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DA8" w:rsidRDefault="00EE3DA8" w:rsidP="00EE3DA8">
      <w:pPr>
        <w:spacing w:after="0" w:line="360" w:lineRule="auto"/>
        <w:jc w:val="center"/>
        <w:rPr>
          <w:rFonts w:ascii="Arial" w:hAnsi="Arial" w:cs="Arial"/>
          <w:b/>
          <w:sz w:val="32"/>
          <w:szCs w:val="28"/>
        </w:rPr>
      </w:pPr>
      <w:r>
        <w:rPr>
          <w:rFonts w:ascii="Arial" w:hAnsi="Arial" w:cs="Arial"/>
          <w:b/>
          <w:sz w:val="32"/>
          <w:szCs w:val="28"/>
        </w:rPr>
        <w:t>27</w:t>
      </w:r>
    </w:p>
    <w:p w:rsidR="005369E0" w:rsidRPr="00D9002D" w:rsidRDefault="00D9002D" w:rsidP="00EE3DA8">
      <w:pPr>
        <w:spacing w:after="0" w:line="360" w:lineRule="auto"/>
        <w:jc w:val="center"/>
        <w:rPr>
          <w:rFonts w:ascii="Arial" w:hAnsi="Arial" w:cs="Arial"/>
          <w:b/>
          <w:sz w:val="32"/>
          <w:szCs w:val="28"/>
        </w:rPr>
      </w:pPr>
      <w:r w:rsidRPr="00D9002D">
        <w:rPr>
          <w:rFonts w:ascii="Arial" w:hAnsi="Arial" w:cs="Arial"/>
          <w:b/>
          <w:sz w:val="32"/>
          <w:szCs w:val="28"/>
        </w:rPr>
        <w:t>Q</w:t>
      </w:r>
      <w:r w:rsidRPr="00D9002D">
        <w:rPr>
          <w:rFonts w:ascii="Arial" w:hAnsi="Arial" w:cs="Arial"/>
          <w:b/>
          <w:color w:val="000000"/>
          <w:spacing w:val="15"/>
          <w:sz w:val="32"/>
          <w:szCs w:val="28"/>
        </w:rPr>
        <w:t>UALE IMPRONTA LASCEREMO?</w:t>
      </w:r>
    </w:p>
    <w:p w:rsidR="00EE3DA8" w:rsidRDefault="00EE3DA8" w:rsidP="005A3490">
      <w:pPr>
        <w:spacing w:line="360" w:lineRule="auto"/>
        <w:contextualSpacing/>
        <w:jc w:val="both"/>
        <w:rPr>
          <w:rFonts w:ascii="Arial" w:hAnsi="Arial" w:cs="Arial"/>
          <w:b/>
          <w:sz w:val="24"/>
          <w:szCs w:val="28"/>
        </w:rPr>
      </w:pPr>
    </w:p>
    <w:p w:rsidR="00F360FB" w:rsidRPr="00D9002D" w:rsidRDefault="00C4292E" w:rsidP="005A3490">
      <w:pPr>
        <w:spacing w:line="360" w:lineRule="auto"/>
        <w:contextualSpacing/>
        <w:jc w:val="both"/>
        <w:rPr>
          <w:rFonts w:ascii="Arial" w:hAnsi="Arial" w:cs="Arial"/>
          <w:sz w:val="24"/>
          <w:szCs w:val="28"/>
        </w:rPr>
      </w:pPr>
      <w:bookmarkStart w:id="0" w:name="_GoBack"/>
      <w:bookmarkEnd w:id="0"/>
      <w:r w:rsidRPr="00D9002D">
        <w:rPr>
          <w:rFonts w:ascii="Arial" w:hAnsi="Arial" w:cs="Arial"/>
          <w:b/>
          <w:sz w:val="24"/>
          <w:szCs w:val="28"/>
        </w:rPr>
        <w:t>OBBIETTIVO:</w:t>
      </w:r>
      <w:r w:rsidRPr="00D9002D">
        <w:rPr>
          <w:rFonts w:ascii="Arial" w:hAnsi="Arial" w:cs="Arial"/>
          <w:sz w:val="24"/>
          <w:szCs w:val="28"/>
        </w:rPr>
        <w:t xml:space="preserve">  </w:t>
      </w:r>
    </w:p>
    <w:p w:rsidR="00C4292E" w:rsidRPr="00D9002D" w:rsidRDefault="00C4292E" w:rsidP="005A3490">
      <w:pPr>
        <w:spacing w:line="360" w:lineRule="auto"/>
        <w:contextualSpacing/>
        <w:jc w:val="both"/>
        <w:rPr>
          <w:rFonts w:ascii="Arial" w:hAnsi="Arial" w:cs="Arial"/>
          <w:sz w:val="24"/>
          <w:szCs w:val="28"/>
        </w:rPr>
      </w:pPr>
      <w:r w:rsidRPr="00D9002D">
        <w:rPr>
          <w:rFonts w:ascii="Arial" w:hAnsi="Arial" w:cs="Arial"/>
          <w:sz w:val="24"/>
          <w:szCs w:val="28"/>
        </w:rPr>
        <w:t>Distinguere tra euforia e entusiasmo, quello che ci fa muovere con la forza di Dio in noi e che deve caratterizzare la nostra testimonianza cristiana.</w:t>
      </w:r>
    </w:p>
    <w:p w:rsidR="00C4292E" w:rsidRPr="00D9002D" w:rsidRDefault="00C4292E" w:rsidP="005A3490">
      <w:pPr>
        <w:spacing w:line="720" w:lineRule="auto"/>
        <w:contextualSpacing/>
        <w:jc w:val="both"/>
        <w:rPr>
          <w:rFonts w:ascii="Arial" w:hAnsi="Arial" w:cs="Arial"/>
          <w:sz w:val="24"/>
          <w:szCs w:val="28"/>
        </w:rPr>
      </w:pPr>
    </w:p>
    <w:p w:rsidR="00C4292E" w:rsidRPr="00D9002D" w:rsidRDefault="00C4292E" w:rsidP="005A3490">
      <w:pPr>
        <w:spacing w:line="360" w:lineRule="auto"/>
        <w:contextualSpacing/>
        <w:jc w:val="both"/>
        <w:rPr>
          <w:rFonts w:ascii="Arial" w:hAnsi="Arial" w:cs="Arial"/>
          <w:b/>
          <w:sz w:val="24"/>
          <w:szCs w:val="28"/>
        </w:rPr>
      </w:pPr>
      <w:r w:rsidRPr="00D9002D">
        <w:rPr>
          <w:rFonts w:ascii="Arial" w:hAnsi="Arial" w:cs="Arial"/>
          <w:b/>
          <w:sz w:val="24"/>
          <w:szCs w:val="28"/>
        </w:rPr>
        <w:t>SVOLGIMENTO DELL’INCONTRO:</w:t>
      </w:r>
    </w:p>
    <w:p w:rsidR="00FD2C56" w:rsidRDefault="00FD2C56" w:rsidP="005A3490">
      <w:pPr>
        <w:spacing w:line="360" w:lineRule="auto"/>
        <w:contextualSpacing/>
        <w:jc w:val="both"/>
        <w:rPr>
          <w:rFonts w:ascii="Arial" w:hAnsi="Arial" w:cs="Arial"/>
          <w:b/>
          <w:sz w:val="24"/>
          <w:szCs w:val="28"/>
        </w:rPr>
      </w:pPr>
    </w:p>
    <w:p w:rsidR="00FD2C56" w:rsidRDefault="00FD2C56" w:rsidP="005A3490">
      <w:pPr>
        <w:spacing w:line="360" w:lineRule="auto"/>
        <w:contextualSpacing/>
        <w:jc w:val="both"/>
        <w:rPr>
          <w:rFonts w:ascii="Arial" w:hAnsi="Arial" w:cs="Arial"/>
          <w:b/>
          <w:sz w:val="24"/>
          <w:szCs w:val="28"/>
        </w:rPr>
      </w:pPr>
      <w:r>
        <w:rPr>
          <w:rFonts w:ascii="Arial" w:hAnsi="Arial" w:cs="Arial"/>
          <w:b/>
          <w:sz w:val="24"/>
          <w:szCs w:val="28"/>
        </w:rPr>
        <w:t>Preghiera iniziale</w:t>
      </w:r>
    </w:p>
    <w:p w:rsidR="00FD2C56" w:rsidRPr="00FD2C56" w:rsidRDefault="00FD2C56" w:rsidP="005A3490">
      <w:pPr>
        <w:spacing w:line="360" w:lineRule="auto"/>
        <w:contextualSpacing/>
        <w:jc w:val="both"/>
        <w:rPr>
          <w:rFonts w:ascii="Arial" w:hAnsi="Arial" w:cs="Arial"/>
          <w:sz w:val="24"/>
          <w:szCs w:val="28"/>
        </w:rPr>
      </w:pPr>
      <w:r w:rsidRPr="00FD2C56">
        <w:rPr>
          <w:rFonts w:ascii="Arial" w:hAnsi="Arial" w:cs="Arial"/>
          <w:sz w:val="24"/>
          <w:szCs w:val="28"/>
        </w:rPr>
        <w:t xml:space="preserve">Iniziamo l’incontro lodando il Signore con il </w:t>
      </w:r>
      <w:r w:rsidRPr="00FD2C56">
        <w:rPr>
          <w:rFonts w:ascii="Arial" w:hAnsi="Arial" w:cs="Arial"/>
          <w:b/>
          <w:sz w:val="24"/>
          <w:szCs w:val="28"/>
        </w:rPr>
        <w:t>salmo 134</w:t>
      </w:r>
      <w:r w:rsidRPr="00FD2C56">
        <w:rPr>
          <w:rFonts w:ascii="Arial" w:hAnsi="Arial" w:cs="Arial"/>
          <w:sz w:val="24"/>
          <w:szCs w:val="28"/>
        </w:rPr>
        <w:t xml:space="preserve"> alzando le mani, come ci invita a fare il salmista, perché anche il nostro corpo esprima la gioia di rivolgerci a Lui. </w:t>
      </w:r>
    </w:p>
    <w:p w:rsidR="00FD2C56" w:rsidRDefault="00FD2C56" w:rsidP="005A3490">
      <w:pPr>
        <w:spacing w:line="360" w:lineRule="auto"/>
        <w:contextualSpacing/>
        <w:jc w:val="both"/>
        <w:rPr>
          <w:rFonts w:ascii="Arial" w:hAnsi="Arial" w:cs="Arial"/>
          <w:b/>
          <w:sz w:val="24"/>
          <w:szCs w:val="28"/>
        </w:rPr>
      </w:pPr>
    </w:p>
    <w:p w:rsidR="00FD2C56" w:rsidRPr="00FD2C56" w:rsidRDefault="00DD4BA3" w:rsidP="00FD2C56">
      <w:pPr>
        <w:spacing w:after="0" w:line="240" w:lineRule="auto"/>
        <w:rPr>
          <w:rFonts w:ascii="Verdana" w:eastAsia="Times New Roman" w:hAnsi="Verdana" w:cs="Times New Roman"/>
          <w:b/>
          <w:bCs/>
          <w:sz w:val="40"/>
          <w:szCs w:val="28"/>
          <w:lang w:eastAsia="it-IT"/>
        </w:rPr>
      </w:pPr>
      <w:r>
        <w:rPr>
          <w:rFonts w:ascii="Verdana" w:eastAsia="Times New Roman" w:hAnsi="Verdana" w:cs="Times New Roman"/>
          <w:b/>
          <w:bCs/>
          <w:sz w:val="40"/>
          <w:szCs w:val="28"/>
          <w:lang w:eastAsia="it-IT"/>
        </w:rPr>
        <w:t xml:space="preserve">Salmo </w:t>
      </w:r>
      <w:r w:rsidR="00FD2C56" w:rsidRPr="00FD2C56">
        <w:rPr>
          <w:rFonts w:ascii="Verdana" w:eastAsia="Times New Roman" w:hAnsi="Verdana" w:cs="Times New Roman"/>
          <w:b/>
          <w:bCs/>
          <w:sz w:val="40"/>
          <w:szCs w:val="28"/>
          <w:lang w:eastAsia="it-IT"/>
        </w:rPr>
        <w:t>134</w:t>
      </w:r>
    </w:p>
    <w:p w:rsidR="00FD2C56" w:rsidRPr="00FD2C56" w:rsidRDefault="00FD2C56" w:rsidP="00FD2C56">
      <w:pPr>
        <w:spacing w:after="45" w:line="240" w:lineRule="auto"/>
        <w:rPr>
          <w:rFonts w:ascii="Verdana" w:eastAsia="Times New Roman" w:hAnsi="Verdana" w:cs="Times New Roman"/>
          <w:b/>
          <w:bCs/>
          <w:color w:val="990000"/>
          <w:sz w:val="24"/>
          <w:szCs w:val="18"/>
          <w:lang w:eastAsia="it-IT"/>
        </w:rPr>
      </w:pPr>
      <w:r w:rsidRPr="00FD2C56">
        <w:rPr>
          <w:rFonts w:ascii="Verdana" w:eastAsia="Times New Roman" w:hAnsi="Verdana" w:cs="Times New Roman"/>
          <w:b/>
          <w:bCs/>
          <w:color w:val="990000"/>
          <w:sz w:val="24"/>
          <w:szCs w:val="18"/>
          <w:lang w:eastAsia="it-IT"/>
        </w:rPr>
        <w:t>Invito alla lode</w:t>
      </w:r>
    </w:p>
    <w:p w:rsidR="00FD2C56" w:rsidRDefault="00FD2C56" w:rsidP="00FD2C56">
      <w:pPr>
        <w:spacing w:after="0" w:line="240" w:lineRule="auto"/>
        <w:ind w:firstLine="300"/>
        <w:rPr>
          <w:rFonts w:ascii="Verdana" w:eastAsia="Times New Roman" w:hAnsi="Verdana" w:cs="Times New Roman"/>
          <w:color w:val="222222"/>
          <w:szCs w:val="16"/>
          <w:lang w:eastAsia="it-IT"/>
        </w:rPr>
      </w:pPr>
      <w:r w:rsidRPr="00FD2C56">
        <w:rPr>
          <w:rFonts w:ascii="Verdana" w:eastAsia="Times New Roman" w:hAnsi="Verdana" w:cs="Times New Roman"/>
          <w:color w:val="990000"/>
          <w:sz w:val="20"/>
          <w:szCs w:val="14"/>
          <w:vertAlign w:val="superscript"/>
          <w:lang w:eastAsia="it-IT"/>
        </w:rPr>
        <w:t>1</w:t>
      </w:r>
      <w:r w:rsidRPr="00FD2C56">
        <w:rPr>
          <w:rFonts w:ascii="Verdana" w:eastAsia="Times New Roman" w:hAnsi="Verdana" w:cs="Times New Roman"/>
          <w:color w:val="222222"/>
          <w:szCs w:val="16"/>
          <w:lang w:eastAsia="it-IT"/>
        </w:rPr>
        <w:t xml:space="preserve"> </w:t>
      </w:r>
      <w:r w:rsidRPr="00FD2C56">
        <w:rPr>
          <w:rFonts w:ascii="Verdana" w:eastAsia="Times New Roman" w:hAnsi="Verdana" w:cs="Times New Roman"/>
          <w:i/>
          <w:iCs/>
          <w:color w:val="222222"/>
          <w:szCs w:val="16"/>
          <w:lang w:eastAsia="it-IT"/>
        </w:rPr>
        <w:t>Canto delle salite</w:t>
      </w:r>
      <w:r w:rsidRPr="00FD2C56">
        <w:rPr>
          <w:rFonts w:ascii="Verdana" w:eastAsia="Times New Roman" w:hAnsi="Verdana" w:cs="Times New Roman"/>
          <w:color w:val="222222"/>
          <w:szCs w:val="16"/>
          <w:lang w:eastAsia="it-IT"/>
        </w:rPr>
        <w:t>.</w:t>
      </w:r>
    </w:p>
    <w:p w:rsidR="00FD2C56" w:rsidRPr="00FD2C56" w:rsidRDefault="00FD2C56" w:rsidP="00FD2C56">
      <w:pPr>
        <w:spacing w:after="0" w:line="240" w:lineRule="auto"/>
        <w:ind w:firstLine="300"/>
        <w:rPr>
          <w:rFonts w:ascii="Verdana" w:eastAsia="Times New Roman" w:hAnsi="Verdana" w:cs="Times New Roman"/>
          <w:color w:val="222222"/>
          <w:szCs w:val="16"/>
          <w:lang w:eastAsia="it-IT"/>
        </w:rPr>
      </w:pPr>
    </w:p>
    <w:p w:rsidR="00FD2C56" w:rsidRPr="00FD2C56" w:rsidRDefault="00FD2C56" w:rsidP="00FD2C56">
      <w:pPr>
        <w:spacing w:before="75" w:after="75" w:line="240" w:lineRule="auto"/>
        <w:rPr>
          <w:rFonts w:ascii="Verdana" w:eastAsia="Times New Roman" w:hAnsi="Verdana" w:cs="Times New Roman"/>
          <w:iCs/>
          <w:color w:val="222222"/>
          <w:szCs w:val="16"/>
          <w:lang w:eastAsia="it-IT"/>
        </w:rPr>
      </w:pPr>
      <w:r w:rsidRPr="00FD2C56">
        <w:rPr>
          <w:rFonts w:ascii="Verdana" w:eastAsia="Times New Roman" w:hAnsi="Verdana" w:cs="Times New Roman"/>
          <w:iCs/>
          <w:color w:val="222222"/>
          <w:szCs w:val="16"/>
          <w:lang w:eastAsia="it-IT"/>
        </w:rPr>
        <w:t xml:space="preserve">Ecco, benedite il </w:t>
      </w:r>
      <w:proofErr w:type="gramStart"/>
      <w:r w:rsidRPr="00FD2C56">
        <w:rPr>
          <w:rFonts w:ascii="Verdana" w:eastAsia="Times New Roman" w:hAnsi="Verdana" w:cs="Times New Roman"/>
          <w:iCs/>
          <w:color w:val="222222"/>
          <w:szCs w:val="16"/>
          <w:lang w:eastAsia="it-IT"/>
        </w:rPr>
        <w:t>Signore,</w:t>
      </w:r>
      <w:r w:rsidRPr="00FD2C56">
        <w:rPr>
          <w:rFonts w:ascii="Verdana" w:eastAsia="Times New Roman" w:hAnsi="Verdana" w:cs="Times New Roman"/>
          <w:iCs/>
          <w:color w:val="222222"/>
          <w:szCs w:val="16"/>
          <w:lang w:eastAsia="it-IT"/>
        </w:rPr>
        <w:br/>
        <w:t>voi</w:t>
      </w:r>
      <w:proofErr w:type="gramEnd"/>
      <w:r w:rsidRPr="00FD2C56">
        <w:rPr>
          <w:rFonts w:ascii="Verdana" w:eastAsia="Times New Roman" w:hAnsi="Verdana" w:cs="Times New Roman"/>
          <w:iCs/>
          <w:color w:val="222222"/>
          <w:szCs w:val="16"/>
          <w:lang w:eastAsia="it-IT"/>
        </w:rPr>
        <w:t xml:space="preserve"> tutti, servi del Signore;</w:t>
      </w:r>
      <w:r w:rsidRPr="00FD2C56">
        <w:rPr>
          <w:rFonts w:ascii="Verdana" w:eastAsia="Times New Roman" w:hAnsi="Verdana" w:cs="Times New Roman"/>
          <w:iCs/>
          <w:color w:val="222222"/>
          <w:szCs w:val="16"/>
          <w:lang w:eastAsia="it-IT"/>
        </w:rPr>
        <w:br/>
        <w:t>voi che state nella casa del Signore</w:t>
      </w:r>
      <w:r w:rsidRPr="00FD2C56">
        <w:rPr>
          <w:rFonts w:ascii="Verdana" w:eastAsia="Times New Roman" w:hAnsi="Verdana" w:cs="Times New Roman"/>
          <w:iCs/>
          <w:color w:val="222222"/>
          <w:szCs w:val="16"/>
          <w:lang w:eastAsia="it-IT"/>
        </w:rPr>
        <w:br/>
        <w:t>durante la notte.</w:t>
      </w:r>
    </w:p>
    <w:p w:rsidR="00FD2C56" w:rsidRPr="00FD2C56" w:rsidRDefault="00FD2C56" w:rsidP="00FD2C56">
      <w:pPr>
        <w:spacing w:after="0" w:line="240" w:lineRule="auto"/>
        <w:ind w:firstLine="300"/>
        <w:rPr>
          <w:rFonts w:ascii="Verdana" w:eastAsia="Times New Roman" w:hAnsi="Verdana" w:cs="Times New Roman"/>
          <w:color w:val="222222"/>
          <w:szCs w:val="16"/>
          <w:lang w:eastAsia="it-IT"/>
        </w:rPr>
      </w:pPr>
      <w:r w:rsidRPr="00FD2C56">
        <w:rPr>
          <w:rFonts w:ascii="Verdana" w:eastAsia="Times New Roman" w:hAnsi="Verdana" w:cs="Times New Roman"/>
          <w:color w:val="990000"/>
          <w:sz w:val="20"/>
          <w:szCs w:val="14"/>
          <w:vertAlign w:val="superscript"/>
          <w:lang w:eastAsia="it-IT"/>
        </w:rPr>
        <w:t>2</w:t>
      </w:r>
      <w:r w:rsidRPr="00FD2C56">
        <w:rPr>
          <w:rFonts w:ascii="Verdana" w:eastAsia="Times New Roman" w:hAnsi="Verdana" w:cs="Times New Roman"/>
          <w:color w:val="222222"/>
          <w:szCs w:val="16"/>
          <w:lang w:eastAsia="it-IT"/>
        </w:rPr>
        <w:t xml:space="preserve"> Alzate le mani verso il santuario</w:t>
      </w:r>
      <w:r w:rsidRPr="00FD2C56">
        <w:rPr>
          <w:rFonts w:ascii="Verdana" w:eastAsia="Times New Roman" w:hAnsi="Verdana" w:cs="Times New Roman"/>
          <w:color w:val="222222"/>
          <w:szCs w:val="16"/>
          <w:lang w:eastAsia="it-IT"/>
        </w:rPr>
        <w:br/>
        <w:t>e benedite il Signore.</w:t>
      </w:r>
    </w:p>
    <w:p w:rsidR="00FD2C56" w:rsidRPr="00FD2C56" w:rsidRDefault="00FD2C56" w:rsidP="00FD2C56">
      <w:pPr>
        <w:spacing w:line="360" w:lineRule="auto"/>
        <w:contextualSpacing/>
        <w:rPr>
          <w:rFonts w:ascii="Arial" w:hAnsi="Arial" w:cs="Arial"/>
          <w:b/>
          <w:sz w:val="36"/>
          <w:szCs w:val="28"/>
        </w:rPr>
      </w:pPr>
      <w:r w:rsidRPr="00FD2C56">
        <w:rPr>
          <w:rFonts w:ascii="Verdana" w:eastAsia="Times New Roman" w:hAnsi="Verdana" w:cs="Times New Roman"/>
          <w:color w:val="990000"/>
          <w:sz w:val="20"/>
          <w:szCs w:val="14"/>
          <w:vertAlign w:val="superscript"/>
          <w:lang w:eastAsia="it-IT"/>
        </w:rPr>
        <w:t>3</w:t>
      </w:r>
      <w:r w:rsidRPr="00FD2C56">
        <w:rPr>
          <w:rFonts w:ascii="Verdana" w:eastAsia="Times New Roman" w:hAnsi="Verdana" w:cs="Times New Roman"/>
          <w:szCs w:val="16"/>
          <w:lang w:eastAsia="it-IT"/>
        </w:rPr>
        <w:t xml:space="preserve"> Il Signore ti benedica da </w:t>
      </w:r>
      <w:proofErr w:type="gramStart"/>
      <w:r w:rsidRPr="00FD2C56">
        <w:rPr>
          <w:rFonts w:ascii="Verdana" w:eastAsia="Times New Roman" w:hAnsi="Verdana" w:cs="Times New Roman"/>
          <w:szCs w:val="16"/>
          <w:lang w:eastAsia="it-IT"/>
        </w:rPr>
        <w:t>Sion:</w:t>
      </w:r>
      <w:r w:rsidRPr="00FD2C56">
        <w:rPr>
          <w:rFonts w:ascii="Verdana" w:eastAsia="Times New Roman" w:hAnsi="Verdana" w:cs="Times New Roman"/>
          <w:szCs w:val="16"/>
          <w:lang w:eastAsia="it-IT"/>
        </w:rPr>
        <w:br/>
        <w:t>egli</w:t>
      </w:r>
      <w:proofErr w:type="gramEnd"/>
      <w:r w:rsidRPr="00FD2C56">
        <w:rPr>
          <w:rFonts w:ascii="Verdana" w:eastAsia="Times New Roman" w:hAnsi="Verdana" w:cs="Times New Roman"/>
          <w:szCs w:val="16"/>
          <w:lang w:eastAsia="it-IT"/>
        </w:rPr>
        <w:t xml:space="preserve"> ha fatto cielo e terra.</w:t>
      </w:r>
    </w:p>
    <w:p w:rsidR="00FD2C56" w:rsidRDefault="00FD2C56" w:rsidP="005A3490">
      <w:pPr>
        <w:spacing w:line="360" w:lineRule="auto"/>
        <w:contextualSpacing/>
        <w:jc w:val="both"/>
        <w:rPr>
          <w:rFonts w:ascii="Arial" w:hAnsi="Arial" w:cs="Arial"/>
          <w:b/>
          <w:sz w:val="24"/>
          <w:szCs w:val="28"/>
        </w:rPr>
      </w:pPr>
    </w:p>
    <w:p w:rsidR="00C4292E" w:rsidRPr="00D9002D" w:rsidRDefault="00C4292E" w:rsidP="005A3490">
      <w:pPr>
        <w:spacing w:line="360" w:lineRule="auto"/>
        <w:contextualSpacing/>
        <w:jc w:val="both"/>
        <w:rPr>
          <w:rFonts w:ascii="Arial" w:hAnsi="Arial" w:cs="Arial"/>
          <w:b/>
          <w:sz w:val="24"/>
          <w:szCs w:val="28"/>
        </w:rPr>
      </w:pPr>
      <w:r w:rsidRPr="00D9002D">
        <w:rPr>
          <w:rFonts w:ascii="Arial" w:hAnsi="Arial" w:cs="Arial"/>
          <w:b/>
          <w:sz w:val="24"/>
          <w:szCs w:val="28"/>
        </w:rPr>
        <w:t>Introduzione</w:t>
      </w:r>
    </w:p>
    <w:p w:rsidR="00DF09CC" w:rsidRPr="00D9002D" w:rsidRDefault="000B054E" w:rsidP="005A3490">
      <w:pPr>
        <w:spacing w:line="360" w:lineRule="auto"/>
        <w:contextualSpacing/>
        <w:jc w:val="both"/>
        <w:rPr>
          <w:rFonts w:ascii="Arial" w:hAnsi="Arial" w:cs="Arial"/>
          <w:sz w:val="24"/>
          <w:szCs w:val="28"/>
        </w:rPr>
      </w:pPr>
      <w:r w:rsidRPr="00BB308B">
        <w:rPr>
          <w:rFonts w:ascii="Arial" w:hAnsi="Arial" w:cs="Arial"/>
          <w:sz w:val="24"/>
          <w:szCs w:val="28"/>
        </w:rPr>
        <w:t xml:space="preserve">Oggi molto più di ieri necessitiamo un buon propellente per </w:t>
      </w:r>
      <w:r w:rsidR="00DF6766" w:rsidRPr="00BB308B">
        <w:rPr>
          <w:rFonts w:ascii="Arial" w:hAnsi="Arial" w:cs="Arial"/>
          <w:sz w:val="24"/>
          <w:szCs w:val="28"/>
        </w:rPr>
        <w:t>vivere le no</w:t>
      </w:r>
      <w:r w:rsidR="00D9002D" w:rsidRPr="00BB308B">
        <w:rPr>
          <w:rFonts w:ascii="Arial" w:hAnsi="Arial" w:cs="Arial"/>
          <w:sz w:val="24"/>
          <w:szCs w:val="28"/>
        </w:rPr>
        <w:t>stre azioni con una gioia piena</w:t>
      </w:r>
      <w:r w:rsidRPr="00BB308B">
        <w:rPr>
          <w:rFonts w:ascii="Arial" w:hAnsi="Arial" w:cs="Arial"/>
          <w:sz w:val="24"/>
          <w:szCs w:val="28"/>
        </w:rPr>
        <w:t>. Questa energia, questa essenza, questo slancio per andare avanti si chiama entusiasmo.</w:t>
      </w:r>
    </w:p>
    <w:p w:rsidR="00DF09CC" w:rsidRPr="00BB308B" w:rsidRDefault="000B054E" w:rsidP="005A3490">
      <w:pPr>
        <w:spacing w:line="360" w:lineRule="auto"/>
        <w:contextualSpacing/>
        <w:jc w:val="both"/>
        <w:rPr>
          <w:rFonts w:ascii="Arial" w:hAnsi="Arial" w:cs="Arial"/>
          <w:sz w:val="24"/>
          <w:szCs w:val="28"/>
        </w:rPr>
      </w:pPr>
      <w:r w:rsidRPr="00BB308B">
        <w:rPr>
          <w:rFonts w:ascii="Arial" w:hAnsi="Arial" w:cs="Arial"/>
          <w:sz w:val="24"/>
          <w:szCs w:val="28"/>
        </w:rPr>
        <w:t>Ma cos'è dunque l'entusiasmo?</w:t>
      </w:r>
    </w:p>
    <w:p w:rsidR="000B054E" w:rsidRPr="00BB308B" w:rsidRDefault="000B054E" w:rsidP="005A3490">
      <w:pPr>
        <w:spacing w:line="360" w:lineRule="auto"/>
        <w:contextualSpacing/>
        <w:jc w:val="both"/>
        <w:rPr>
          <w:rFonts w:ascii="Arial" w:hAnsi="Arial" w:cs="Arial"/>
          <w:sz w:val="24"/>
          <w:szCs w:val="28"/>
        </w:rPr>
      </w:pPr>
      <w:r w:rsidRPr="00BB308B">
        <w:rPr>
          <w:rFonts w:ascii="Arial" w:hAnsi="Arial" w:cs="Arial"/>
          <w:sz w:val="24"/>
          <w:szCs w:val="28"/>
        </w:rPr>
        <w:t>Il dizionario ci dice che vuol dire "trasporto divino", in effetti se ci pensiamo bene le nostre idee prendono vita proprio con l'entusiasmo</w:t>
      </w:r>
      <w:r w:rsidR="00342D4D" w:rsidRPr="00BB308B">
        <w:rPr>
          <w:rFonts w:ascii="Arial" w:hAnsi="Arial" w:cs="Arial"/>
          <w:sz w:val="24"/>
          <w:szCs w:val="28"/>
        </w:rPr>
        <w:t>.</w:t>
      </w:r>
    </w:p>
    <w:p w:rsidR="00342D4D" w:rsidRPr="00BB308B" w:rsidRDefault="00342D4D" w:rsidP="005A3490">
      <w:pPr>
        <w:spacing w:line="360" w:lineRule="auto"/>
        <w:contextualSpacing/>
        <w:jc w:val="both"/>
        <w:rPr>
          <w:rFonts w:ascii="Arial" w:hAnsi="Arial" w:cs="Arial"/>
          <w:sz w:val="24"/>
          <w:szCs w:val="28"/>
        </w:rPr>
      </w:pPr>
      <w:r w:rsidRPr="00BB308B">
        <w:rPr>
          <w:rFonts w:ascii="Arial" w:hAnsi="Arial" w:cs="Arial"/>
          <w:sz w:val="24"/>
          <w:szCs w:val="28"/>
        </w:rPr>
        <w:t>Se siamo spinti, nelle nostre azioni, dall'entusiasmo arriveremo a capo di qualunque cosa: nessun ostacolo, nessuna difficoltà, nessun evento ci potrà arrestare.</w:t>
      </w:r>
    </w:p>
    <w:p w:rsidR="00342D4D" w:rsidRPr="00BB308B" w:rsidRDefault="00342D4D" w:rsidP="005A3490">
      <w:pPr>
        <w:spacing w:line="360" w:lineRule="auto"/>
        <w:contextualSpacing/>
        <w:jc w:val="both"/>
        <w:rPr>
          <w:rFonts w:ascii="Arial" w:hAnsi="Arial" w:cs="Arial"/>
          <w:sz w:val="24"/>
          <w:szCs w:val="28"/>
        </w:rPr>
      </w:pPr>
      <w:r w:rsidRPr="00BB308B">
        <w:rPr>
          <w:rFonts w:ascii="Arial" w:hAnsi="Arial" w:cs="Arial"/>
          <w:sz w:val="24"/>
          <w:szCs w:val="28"/>
        </w:rPr>
        <w:lastRenderedPageBreak/>
        <w:t>L'entusiasmo è uno slancio di tutto il nostro essere verso lo scopo che ci siamo prefissi e, una volta fissata la meta, ci si getta con tutto il nostro essere verso l'azione per raggiungerla, e la si raggiunge.</w:t>
      </w:r>
    </w:p>
    <w:p w:rsidR="00342D4D" w:rsidRPr="00BB308B" w:rsidRDefault="00342D4D" w:rsidP="005A3490">
      <w:pPr>
        <w:spacing w:line="360" w:lineRule="auto"/>
        <w:contextualSpacing/>
        <w:jc w:val="both"/>
        <w:rPr>
          <w:rFonts w:ascii="Arial" w:hAnsi="Arial" w:cs="Arial"/>
          <w:sz w:val="24"/>
          <w:szCs w:val="28"/>
        </w:rPr>
      </w:pPr>
      <w:r w:rsidRPr="00BB308B">
        <w:rPr>
          <w:rFonts w:ascii="Arial" w:hAnsi="Arial" w:cs="Arial"/>
          <w:sz w:val="24"/>
          <w:szCs w:val="28"/>
        </w:rPr>
        <w:t>Esistono purtroppo tra di no</w:t>
      </w:r>
      <w:r w:rsidR="00F360FB" w:rsidRPr="00BB308B">
        <w:rPr>
          <w:rFonts w:ascii="Arial" w:hAnsi="Arial" w:cs="Arial"/>
          <w:sz w:val="24"/>
          <w:szCs w:val="28"/>
        </w:rPr>
        <w:t>i molti</w:t>
      </w:r>
      <w:r w:rsidR="004F5382" w:rsidRPr="00BB308B">
        <w:rPr>
          <w:rFonts w:ascii="Arial" w:hAnsi="Arial" w:cs="Arial"/>
          <w:sz w:val="24"/>
          <w:szCs w:val="28"/>
        </w:rPr>
        <w:t xml:space="preserve"> </w:t>
      </w:r>
      <w:r w:rsidR="00F360FB" w:rsidRPr="00BB308B">
        <w:rPr>
          <w:rFonts w:ascii="Arial" w:hAnsi="Arial" w:cs="Arial"/>
          <w:sz w:val="24"/>
          <w:szCs w:val="28"/>
        </w:rPr>
        <w:t>giovani</w:t>
      </w:r>
      <w:r w:rsidRPr="00BB308B">
        <w:rPr>
          <w:rFonts w:ascii="Arial" w:hAnsi="Arial" w:cs="Arial"/>
          <w:sz w:val="24"/>
          <w:szCs w:val="28"/>
        </w:rPr>
        <w:t xml:space="preserve"> che agiscono come dei potenti "estintori" di entusiasmo il nostro compito è </w:t>
      </w:r>
      <w:r w:rsidR="004F5382" w:rsidRPr="00BB308B">
        <w:rPr>
          <w:rFonts w:ascii="Arial" w:hAnsi="Arial" w:cs="Arial"/>
          <w:sz w:val="24"/>
          <w:szCs w:val="28"/>
        </w:rPr>
        <w:t xml:space="preserve">risvegliare in loro questo sentimento intenso di gioia </w:t>
      </w:r>
      <w:r w:rsidRPr="00BB308B">
        <w:rPr>
          <w:rFonts w:ascii="Arial" w:hAnsi="Arial" w:cs="Arial"/>
          <w:sz w:val="24"/>
          <w:szCs w:val="28"/>
        </w:rPr>
        <w:t xml:space="preserve">e far </w:t>
      </w:r>
      <w:r w:rsidR="004F5382" w:rsidRPr="00BB308B">
        <w:rPr>
          <w:rFonts w:ascii="Arial" w:hAnsi="Arial" w:cs="Arial"/>
          <w:sz w:val="24"/>
          <w:szCs w:val="28"/>
        </w:rPr>
        <w:t>comprendere,</w:t>
      </w:r>
      <w:r w:rsidRPr="00BB308B">
        <w:rPr>
          <w:rFonts w:ascii="Arial" w:hAnsi="Arial" w:cs="Arial"/>
          <w:sz w:val="24"/>
          <w:szCs w:val="28"/>
        </w:rPr>
        <w:t xml:space="preserve"> che </w:t>
      </w:r>
      <w:r w:rsidR="00F360FB" w:rsidRPr="00BB308B">
        <w:rPr>
          <w:rFonts w:ascii="Arial" w:hAnsi="Arial" w:cs="Arial"/>
          <w:sz w:val="24"/>
          <w:szCs w:val="28"/>
        </w:rPr>
        <w:t>"</w:t>
      </w:r>
      <w:r w:rsidRPr="00BB308B">
        <w:rPr>
          <w:rFonts w:ascii="Arial" w:hAnsi="Arial" w:cs="Arial"/>
          <w:sz w:val="24"/>
          <w:szCs w:val="28"/>
        </w:rPr>
        <w:t>è l'entusiasmo che ha permesso a tutti i grandi uomini di realizzare le loro opere</w:t>
      </w:r>
      <w:r w:rsidR="00F360FB" w:rsidRPr="00BB308B">
        <w:rPr>
          <w:rFonts w:ascii="Arial" w:hAnsi="Arial" w:cs="Arial"/>
          <w:sz w:val="24"/>
          <w:szCs w:val="28"/>
        </w:rPr>
        <w:t>"</w:t>
      </w:r>
      <w:r w:rsidR="00DD4BA3">
        <w:rPr>
          <w:rFonts w:ascii="Arial" w:hAnsi="Arial" w:cs="Arial"/>
          <w:sz w:val="24"/>
          <w:szCs w:val="28"/>
        </w:rPr>
        <w:t xml:space="preserve"> </w:t>
      </w:r>
      <w:r w:rsidR="00F360FB" w:rsidRPr="00BB308B">
        <w:rPr>
          <w:rFonts w:ascii="Arial" w:hAnsi="Arial" w:cs="Arial"/>
          <w:sz w:val="24"/>
          <w:szCs w:val="28"/>
        </w:rPr>
        <w:t>(E.W.Emerson).</w:t>
      </w:r>
    </w:p>
    <w:p w:rsidR="00A2374F" w:rsidRPr="00BB308B" w:rsidRDefault="00F360FB" w:rsidP="005A3490">
      <w:pPr>
        <w:spacing w:line="360" w:lineRule="auto"/>
        <w:contextualSpacing/>
        <w:jc w:val="both"/>
        <w:rPr>
          <w:rFonts w:ascii="Arial" w:hAnsi="Arial" w:cs="Arial"/>
          <w:sz w:val="24"/>
          <w:szCs w:val="28"/>
        </w:rPr>
      </w:pPr>
      <w:r w:rsidRPr="00BB308B">
        <w:rPr>
          <w:rFonts w:ascii="Arial" w:hAnsi="Arial" w:cs="Arial"/>
          <w:sz w:val="24"/>
          <w:szCs w:val="28"/>
        </w:rPr>
        <w:t>E' anche vero che non devo confondere il potere dell’entusiasmo con la smania del fare</w:t>
      </w:r>
      <w:r w:rsidR="00A2374F" w:rsidRPr="00BB308B">
        <w:rPr>
          <w:rFonts w:ascii="Arial" w:hAnsi="Arial" w:cs="Arial"/>
          <w:sz w:val="24"/>
          <w:szCs w:val="28"/>
        </w:rPr>
        <w:t xml:space="preserve"> o con l’euforia che accende solo fuochi di paglia e non porta da nessuna parte</w:t>
      </w:r>
      <w:r w:rsidRPr="00BB308B">
        <w:rPr>
          <w:rFonts w:ascii="Arial" w:hAnsi="Arial" w:cs="Arial"/>
          <w:sz w:val="24"/>
          <w:szCs w:val="28"/>
        </w:rPr>
        <w:t>.</w:t>
      </w:r>
      <w:r w:rsidR="00A2374F" w:rsidRPr="00BB308B">
        <w:rPr>
          <w:rFonts w:ascii="Arial" w:hAnsi="Arial" w:cs="Arial"/>
          <w:sz w:val="24"/>
          <w:szCs w:val="28"/>
        </w:rPr>
        <w:t xml:space="preserve"> La persona euforica si scalda facilmente per un ideale o per una prospettiva di vita ma senza avere radici. Di fronte alla prima difficoltà si ferma e abbandona il proprio ideale. La persona entusiasta invece investe tutte le sue energie per raggiungere la meta, senza lasciarsi abbattere, perseguendo con tenacia e gioia il fine che si è prefissata.</w:t>
      </w:r>
    </w:p>
    <w:p w:rsidR="00A2374F" w:rsidRPr="00BB308B" w:rsidRDefault="00A2374F" w:rsidP="005A3490">
      <w:pPr>
        <w:spacing w:line="360" w:lineRule="auto"/>
        <w:contextualSpacing/>
        <w:jc w:val="both"/>
        <w:rPr>
          <w:rFonts w:ascii="Arial" w:hAnsi="Arial" w:cs="Arial"/>
          <w:sz w:val="24"/>
          <w:szCs w:val="28"/>
        </w:rPr>
      </w:pPr>
    </w:p>
    <w:p w:rsidR="00F7215B" w:rsidRDefault="00F7215B" w:rsidP="005A3490">
      <w:pPr>
        <w:spacing w:line="360" w:lineRule="auto"/>
        <w:contextualSpacing/>
        <w:jc w:val="both"/>
        <w:rPr>
          <w:rFonts w:ascii="Arial" w:hAnsi="Arial" w:cs="Arial"/>
          <w:b/>
          <w:color w:val="000000"/>
          <w:spacing w:val="15"/>
          <w:sz w:val="24"/>
          <w:szCs w:val="24"/>
        </w:rPr>
      </w:pPr>
    </w:p>
    <w:p w:rsidR="00F7215B" w:rsidRDefault="00F7215B" w:rsidP="005A3490">
      <w:pPr>
        <w:spacing w:line="360" w:lineRule="auto"/>
        <w:contextualSpacing/>
        <w:jc w:val="both"/>
        <w:rPr>
          <w:rFonts w:ascii="Arial" w:hAnsi="Arial" w:cs="Arial"/>
          <w:b/>
          <w:color w:val="000000"/>
          <w:spacing w:val="15"/>
          <w:sz w:val="24"/>
          <w:szCs w:val="24"/>
        </w:rPr>
      </w:pPr>
    </w:p>
    <w:p w:rsidR="00D9002D" w:rsidRPr="005A3490" w:rsidRDefault="00D9002D" w:rsidP="005A3490">
      <w:pPr>
        <w:spacing w:line="360" w:lineRule="auto"/>
        <w:contextualSpacing/>
        <w:jc w:val="both"/>
        <w:rPr>
          <w:rFonts w:ascii="Arial" w:hAnsi="Arial" w:cs="Arial"/>
          <w:b/>
          <w:color w:val="000000"/>
          <w:spacing w:val="15"/>
          <w:sz w:val="24"/>
          <w:szCs w:val="24"/>
        </w:rPr>
      </w:pPr>
      <w:r w:rsidRPr="005A3490">
        <w:rPr>
          <w:rFonts w:ascii="Arial" w:hAnsi="Arial" w:cs="Arial"/>
          <w:b/>
          <w:color w:val="000000"/>
          <w:spacing w:val="15"/>
          <w:sz w:val="24"/>
          <w:szCs w:val="24"/>
        </w:rPr>
        <w:t xml:space="preserve">Dinamica: </w:t>
      </w:r>
    </w:p>
    <w:p w:rsidR="00D9002D" w:rsidRDefault="00D9002D" w:rsidP="005A3490">
      <w:pPr>
        <w:spacing w:line="360" w:lineRule="auto"/>
        <w:contextualSpacing/>
        <w:jc w:val="both"/>
        <w:rPr>
          <w:rFonts w:ascii="Arial" w:hAnsi="Arial" w:cs="Arial"/>
          <w:sz w:val="24"/>
          <w:szCs w:val="28"/>
        </w:rPr>
      </w:pPr>
      <w:r w:rsidRPr="00BB308B">
        <w:rPr>
          <w:rFonts w:ascii="Arial" w:hAnsi="Arial" w:cs="Arial"/>
          <w:sz w:val="24"/>
          <w:szCs w:val="28"/>
        </w:rPr>
        <w:t xml:space="preserve">Il bene più grande che possediamo è sicuramente la vita. Avete mai provato ad elencare le azioni portate a buon fine nella vostra vita? I successi, anche minimi e banali, che avete ottenuto fino ad oggi? Chiedere ai ragazzi di </w:t>
      </w:r>
      <w:r w:rsidRPr="007149BC">
        <w:rPr>
          <w:rFonts w:ascii="Arial" w:hAnsi="Arial" w:cs="Arial"/>
          <w:b/>
          <w:i/>
          <w:sz w:val="24"/>
          <w:szCs w:val="28"/>
        </w:rPr>
        <w:t>elencare i loro successi</w:t>
      </w:r>
      <w:r w:rsidR="007149BC" w:rsidRPr="007149BC">
        <w:rPr>
          <w:rFonts w:ascii="Arial" w:hAnsi="Arial" w:cs="Arial"/>
          <w:b/>
          <w:i/>
          <w:sz w:val="24"/>
          <w:szCs w:val="28"/>
        </w:rPr>
        <w:t>, piccoli e grandi</w:t>
      </w:r>
      <w:r w:rsidR="007149BC">
        <w:rPr>
          <w:rFonts w:ascii="Arial" w:hAnsi="Arial" w:cs="Arial"/>
          <w:sz w:val="24"/>
          <w:szCs w:val="28"/>
        </w:rPr>
        <w:t>,</w:t>
      </w:r>
      <w:r w:rsidRPr="00BB308B">
        <w:rPr>
          <w:rFonts w:ascii="Arial" w:hAnsi="Arial" w:cs="Arial"/>
          <w:sz w:val="24"/>
          <w:szCs w:val="28"/>
        </w:rPr>
        <w:t xml:space="preserve"> e farsi raccontare come hanno vissuto quei momenti, le emozioni che hanno provato, la gioia.</w:t>
      </w:r>
    </w:p>
    <w:p w:rsidR="007149BC" w:rsidRPr="007149BC" w:rsidRDefault="007149BC" w:rsidP="005A3490">
      <w:pPr>
        <w:spacing w:line="360" w:lineRule="auto"/>
        <w:contextualSpacing/>
        <w:jc w:val="both"/>
        <w:rPr>
          <w:rFonts w:ascii="Arial" w:hAnsi="Arial" w:cs="Arial"/>
          <w:b/>
          <w:i/>
          <w:sz w:val="24"/>
          <w:szCs w:val="28"/>
        </w:rPr>
      </w:pPr>
      <w:r>
        <w:rPr>
          <w:rFonts w:ascii="Arial" w:hAnsi="Arial" w:cs="Arial"/>
          <w:sz w:val="24"/>
          <w:szCs w:val="28"/>
        </w:rPr>
        <w:t xml:space="preserve">Aprire il confronto: </w:t>
      </w:r>
      <w:r w:rsidRPr="007149BC">
        <w:rPr>
          <w:rFonts w:ascii="Arial" w:hAnsi="Arial" w:cs="Arial"/>
          <w:b/>
          <w:i/>
          <w:sz w:val="24"/>
          <w:szCs w:val="28"/>
        </w:rPr>
        <w:t>Vi ritenete giovani entusiasti? Quale impronta state lasciando nel vostro mondo?</w:t>
      </w:r>
    </w:p>
    <w:p w:rsidR="00350525" w:rsidRDefault="00350525" w:rsidP="005A3490">
      <w:pPr>
        <w:spacing w:line="360" w:lineRule="auto"/>
        <w:contextualSpacing/>
        <w:jc w:val="both"/>
        <w:rPr>
          <w:rFonts w:ascii="Arial" w:hAnsi="Arial" w:cs="Arial"/>
          <w:sz w:val="24"/>
          <w:szCs w:val="28"/>
        </w:rPr>
      </w:pPr>
    </w:p>
    <w:p w:rsidR="00350525" w:rsidRPr="00BB308B" w:rsidRDefault="007149BC" w:rsidP="005A3490">
      <w:pPr>
        <w:spacing w:line="360" w:lineRule="auto"/>
        <w:contextualSpacing/>
        <w:jc w:val="both"/>
        <w:rPr>
          <w:rFonts w:ascii="Arial" w:hAnsi="Arial" w:cs="Arial"/>
          <w:sz w:val="24"/>
          <w:szCs w:val="28"/>
        </w:rPr>
      </w:pPr>
      <w:r>
        <w:rPr>
          <w:rFonts w:ascii="Arial" w:hAnsi="Arial" w:cs="Arial"/>
          <w:sz w:val="24"/>
          <w:szCs w:val="28"/>
        </w:rPr>
        <w:t>Se si ritiene utile ci si può c</w:t>
      </w:r>
      <w:r w:rsidR="00350525">
        <w:rPr>
          <w:rFonts w:ascii="Arial" w:hAnsi="Arial" w:cs="Arial"/>
          <w:sz w:val="24"/>
          <w:szCs w:val="28"/>
        </w:rPr>
        <w:t>onfrontar</w:t>
      </w:r>
      <w:r>
        <w:rPr>
          <w:rFonts w:ascii="Arial" w:hAnsi="Arial" w:cs="Arial"/>
          <w:sz w:val="24"/>
          <w:szCs w:val="28"/>
        </w:rPr>
        <w:t>e anche</w:t>
      </w:r>
      <w:r w:rsidR="00350525">
        <w:rPr>
          <w:rFonts w:ascii="Arial" w:hAnsi="Arial" w:cs="Arial"/>
          <w:sz w:val="24"/>
          <w:szCs w:val="28"/>
        </w:rPr>
        <w:t xml:space="preserve"> sui 10 Comandamenti laici per essere entusiasti. (</w:t>
      </w:r>
      <w:proofErr w:type="gramStart"/>
      <w:r w:rsidR="00350525">
        <w:rPr>
          <w:rFonts w:ascii="Arial" w:hAnsi="Arial" w:cs="Arial"/>
          <w:sz w:val="24"/>
          <w:szCs w:val="28"/>
        </w:rPr>
        <w:t>v.</w:t>
      </w:r>
      <w:proofErr w:type="gramEnd"/>
      <w:r w:rsidR="00350525">
        <w:rPr>
          <w:rFonts w:ascii="Arial" w:hAnsi="Arial" w:cs="Arial"/>
          <w:sz w:val="24"/>
          <w:szCs w:val="28"/>
        </w:rPr>
        <w:t xml:space="preserve"> allegato)</w:t>
      </w:r>
    </w:p>
    <w:p w:rsidR="00A2374F" w:rsidRDefault="00A2374F" w:rsidP="005A3490">
      <w:pPr>
        <w:spacing w:line="360" w:lineRule="auto"/>
        <w:contextualSpacing/>
        <w:jc w:val="both"/>
        <w:rPr>
          <w:rFonts w:ascii="Arial" w:hAnsi="Arial" w:cs="Arial"/>
          <w:color w:val="000000"/>
          <w:spacing w:val="15"/>
          <w:sz w:val="24"/>
          <w:szCs w:val="24"/>
        </w:rPr>
      </w:pPr>
    </w:p>
    <w:p w:rsidR="00A01D43" w:rsidRDefault="00A01D43" w:rsidP="00A01D43">
      <w:pPr>
        <w:spacing w:line="360" w:lineRule="auto"/>
        <w:contextualSpacing/>
        <w:jc w:val="both"/>
        <w:rPr>
          <w:rFonts w:ascii="Arial" w:hAnsi="Arial" w:cs="Arial"/>
          <w:b/>
          <w:color w:val="000000"/>
          <w:spacing w:val="15"/>
          <w:sz w:val="24"/>
          <w:szCs w:val="24"/>
        </w:rPr>
      </w:pPr>
    </w:p>
    <w:p w:rsidR="00A01D43" w:rsidRDefault="00A01D43" w:rsidP="00A01D43">
      <w:pPr>
        <w:spacing w:line="360" w:lineRule="auto"/>
        <w:contextualSpacing/>
        <w:jc w:val="both"/>
        <w:rPr>
          <w:rFonts w:ascii="Arial" w:hAnsi="Arial" w:cs="Arial"/>
          <w:b/>
          <w:color w:val="000000"/>
          <w:spacing w:val="15"/>
          <w:sz w:val="24"/>
          <w:szCs w:val="24"/>
        </w:rPr>
      </w:pPr>
      <w:r>
        <w:rPr>
          <w:rFonts w:ascii="Arial" w:hAnsi="Arial" w:cs="Arial"/>
          <w:b/>
          <w:color w:val="000000"/>
          <w:spacing w:val="15"/>
          <w:sz w:val="24"/>
          <w:szCs w:val="24"/>
        </w:rPr>
        <w:t>Ascolto della Parola:</w:t>
      </w:r>
    </w:p>
    <w:p w:rsidR="00A01D43" w:rsidRDefault="00A01D43" w:rsidP="00A01D43">
      <w:pPr>
        <w:spacing w:line="360" w:lineRule="auto"/>
        <w:contextualSpacing/>
        <w:jc w:val="both"/>
        <w:rPr>
          <w:rFonts w:ascii="Arial" w:hAnsi="Arial" w:cs="Arial"/>
          <w:b/>
          <w:color w:val="000000"/>
          <w:spacing w:val="15"/>
          <w:sz w:val="24"/>
          <w:szCs w:val="24"/>
        </w:rPr>
      </w:pPr>
      <w:r w:rsidRPr="005B2E5E">
        <w:rPr>
          <w:rFonts w:ascii="Arial" w:hAnsi="Arial" w:cs="Arial"/>
          <w:b/>
          <w:color w:val="000000"/>
          <w:spacing w:val="15"/>
          <w:sz w:val="24"/>
          <w:szCs w:val="24"/>
        </w:rPr>
        <w:t xml:space="preserve">Vangelo </w:t>
      </w:r>
      <w:r>
        <w:rPr>
          <w:rFonts w:ascii="Arial" w:hAnsi="Arial" w:cs="Arial"/>
          <w:b/>
          <w:color w:val="000000"/>
          <w:spacing w:val="15"/>
          <w:sz w:val="24"/>
          <w:szCs w:val="24"/>
        </w:rPr>
        <w:t>Giovanni 1,35-51</w:t>
      </w:r>
    </w:p>
    <w:p w:rsidR="00A01D43" w:rsidRPr="00A01D43" w:rsidRDefault="00A01D43" w:rsidP="00A01D43">
      <w:pPr>
        <w:spacing w:after="45" w:line="240" w:lineRule="auto"/>
        <w:rPr>
          <w:rFonts w:ascii="Verdana" w:eastAsia="Times New Roman" w:hAnsi="Verdana" w:cs="Times New Roman"/>
          <w:b/>
          <w:bCs/>
          <w:color w:val="990000"/>
          <w:sz w:val="18"/>
          <w:szCs w:val="18"/>
          <w:lang w:eastAsia="it-IT"/>
        </w:rPr>
      </w:pPr>
      <w:r w:rsidRPr="00A01D43">
        <w:rPr>
          <w:rFonts w:ascii="Verdana" w:eastAsia="Times New Roman" w:hAnsi="Verdana" w:cs="Times New Roman"/>
          <w:b/>
          <w:bCs/>
          <w:color w:val="990000"/>
          <w:sz w:val="18"/>
          <w:szCs w:val="18"/>
          <w:lang w:eastAsia="it-IT"/>
        </w:rPr>
        <w:t>I primi discepoli</w:t>
      </w:r>
    </w:p>
    <w:p w:rsidR="00A01D43" w:rsidRDefault="00A01D43" w:rsidP="00A01D43">
      <w:pPr>
        <w:spacing w:line="360" w:lineRule="auto"/>
        <w:ind w:firstLine="708"/>
        <w:contextualSpacing/>
        <w:jc w:val="both"/>
        <w:rPr>
          <w:rFonts w:ascii="Verdana" w:eastAsia="Times New Roman" w:hAnsi="Verdana" w:cs="Times New Roman"/>
          <w:sz w:val="16"/>
          <w:szCs w:val="16"/>
          <w:lang w:eastAsia="it-IT"/>
        </w:rPr>
      </w:pPr>
      <w:r w:rsidRPr="00A01D43">
        <w:rPr>
          <w:rFonts w:ascii="Verdana" w:eastAsia="Times New Roman" w:hAnsi="Verdana" w:cs="Times New Roman"/>
          <w:color w:val="990000"/>
          <w:sz w:val="14"/>
          <w:szCs w:val="14"/>
          <w:vertAlign w:val="superscript"/>
          <w:lang w:eastAsia="it-IT"/>
        </w:rPr>
        <w:t>35</w:t>
      </w:r>
      <w:r w:rsidRPr="00A01D43">
        <w:rPr>
          <w:rFonts w:ascii="Verdana" w:eastAsia="Times New Roman" w:hAnsi="Verdana" w:cs="Times New Roman"/>
          <w:sz w:val="16"/>
          <w:szCs w:val="16"/>
          <w:lang w:eastAsia="it-IT"/>
        </w:rPr>
        <w:t xml:space="preserve">Il giorno dopo Giovanni stava ancora là con due dei suoi discepoli </w:t>
      </w:r>
      <w:r w:rsidRPr="00A01D43">
        <w:rPr>
          <w:rFonts w:ascii="Verdana" w:eastAsia="Times New Roman" w:hAnsi="Verdana" w:cs="Times New Roman"/>
          <w:color w:val="990000"/>
          <w:sz w:val="14"/>
          <w:szCs w:val="14"/>
          <w:vertAlign w:val="superscript"/>
          <w:lang w:eastAsia="it-IT"/>
        </w:rPr>
        <w:t>36</w:t>
      </w:r>
      <w:r w:rsidRPr="00A01D43">
        <w:rPr>
          <w:rFonts w:ascii="Verdana" w:eastAsia="Times New Roman" w:hAnsi="Verdana" w:cs="Times New Roman"/>
          <w:sz w:val="16"/>
          <w:szCs w:val="16"/>
          <w:lang w:eastAsia="it-IT"/>
        </w:rPr>
        <w:t xml:space="preserve">e, fissando lo sguardo su Gesù che passava, disse: «Ecco l'agnello di Dio!». </w:t>
      </w:r>
      <w:r w:rsidRPr="00A01D43">
        <w:rPr>
          <w:rFonts w:ascii="Verdana" w:eastAsia="Times New Roman" w:hAnsi="Verdana" w:cs="Times New Roman"/>
          <w:color w:val="990000"/>
          <w:sz w:val="14"/>
          <w:szCs w:val="14"/>
          <w:vertAlign w:val="superscript"/>
          <w:lang w:eastAsia="it-IT"/>
        </w:rPr>
        <w:t>37</w:t>
      </w:r>
      <w:r w:rsidRPr="00A01D43">
        <w:rPr>
          <w:rFonts w:ascii="Verdana" w:eastAsia="Times New Roman" w:hAnsi="Verdana" w:cs="Times New Roman"/>
          <w:sz w:val="16"/>
          <w:szCs w:val="16"/>
          <w:lang w:eastAsia="it-IT"/>
        </w:rPr>
        <w:t xml:space="preserve">E i suoi due discepoli, sentendolo parlare così, seguirono Gesù. </w:t>
      </w:r>
      <w:r w:rsidRPr="00A01D43">
        <w:rPr>
          <w:rFonts w:ascii="Verdana" w:eastAsia="Times New Roman" w:hAnsi="Verdana" w:cs="Times New Roman"/>
          <w:color w:val="990000"/>
          <w:sz w:val="14"/>
          <w:szCs w:val="14"/>
          <w:vertAlign w:val="superscript"/>
          <w:lang w:eastAsia="it-IT"/>
        </w:rPr>
        <w:t>38</w:t>
      </w:r>
      <w:r w:rsidRPr="00A01D43">
        <w:rPr>
          <w:rFonts w:ascii="Verdana" w:eastAsia="Times New Roman" w:hAnsi="Verdana" w:cs="Times New Roman"/>
          <w:sz w:val="16"/>
          <w:szCs w:val="16"/>
          <w:lang w:eastAsia="it-IT"/>
        </w:rPr>
        <w:t>Gesù allora si voltò e, osservando che essi lo seguivano, disse loro: «Che cosa cercate?». Gli risposero: «</w:t>
      </w:r>
      <w:proofErr w:type="spellStart"/>
      <w:r w:rsidRPr="00A01D43">
        <w:rPr>
          <w:rFonts w:ascii="Verdana" w:eastAsia="Times New Roman" w:hAnsi="Verdana" w:cs="Times New Roman"/>
          <w:sz w:val="16"/>
          <w:szCs w:val="16"/>
          <w:lang w:eastAsia="it-IT"/>
        </w:rPr>
        <w:t>Rabbì</w:t>
      </w:r>
      <w:proofErr w:type="spellEnd"/>
      <w:r w:rsidRPr="00A01D43">
        <w:rPr>
          <w:rFonts w:ascii="Verdana" w:eastAsia="Times New Roman" w:hAnsi="Verdana" w:cs="Times New Roman"/>
          <w:sz w:val="16"/>
          <w:szCs w:val="16"/>
          <w:lang w:eastAsia="it-IT"/>
        </w:rPr>
        <w:t xml:space="preserve"> - che, tradotto, </w:t>
      </w:r>
      <w:r w:rsidRPr="00A01D43">
        <w:rPr>
          <w:rFonts w:ascii="Verdana" w:eastAsia="Times New Roman" w:hAnsi="Verdana" w:cs="Times New Roman"/>
          <w:sz w:val="16"/>
          <w:szCs w:val="16"/>
          <w:lang w:eastAsia="it-IT"/>
        </w:rPr>
        <w:lastRenderedPageBreak/>
        <w:t xml:space="preserve">significa Maestro -, dove dimori?». </w:t>
      </w:r>
      <w:r w:rsidRPr="00A01D43">
        <w:rPr>
          <w:rFonts w:ascii="Verdana" w:eastAsia="Times New Roman" w:hAnsi="Verdana" w:cs="Times New Roman"/>
          <w:color w:val="990000"/>
          <w:sz w:val="14"/>
          <w:szCs w:val="14"/>
          <w:vertAlign w:val="superscript"/>
          <w:lang w:eastAsia="it-IT"/>
        </w:rPr>
        <w:t>39</w:t>
      </w:r>
      <w:r w:rsidRPr="00A01D43">
        <w:rPr>
          <w:rFonts w:ascii="Verdana" w:eastAsia="Times New Roman" w:hAnsi="Verdana" w:cs="Times New Roman"/>
          <w:sz w:val="16"/>
          <w:szCs w:val="16"/>
          <w:lang w:eastAsia="it-IT"/>
        </w:rPr>
        <w:t>Disse loro: «Venite e vedrete». Andarono dunque e videro dove egli dimorava e quel giorno rimasero con lui; erano circa le quattro del pomeriggio.</w:t>
      </w:r>
    </w:p>
    <w:p w:rsidR="00A01D43" w:rsidRDefault="00A01D43" w:rsidP="00A01D43">
      <w:pPr>
        <w:spacing w:line="360" w:lineRule="auto"/>
        <w:ind w:firstLine="708"/>
        <w:contextualSpacing/>
        <w:jc w:val="both"/>
        <w:rPr>
          <w:rFonts w:ascii="Verdana" w:eastAsia="Times New Roman" w:hAnsi="Verdana" w:cs="Times New Roman"/>
          <w:sz w:val="16"/>
          <w:szCs w:val="16"/>
          <w:lang w:eastAsia="it-IT"/>
        </w:rPr>
      </w:pPr>
      <w:r w:rsidRPr="00A01D43">
        <w:rPr>
          <w:rFonts w:ascii="Verdana" w:eastAsia="Times New Roman" w:hAnsi="Verdana" w:cs="Times New Roman"/>
          <w:color w:val="990000"/>
          <w:sz w:val="14"/>
          <w:szCs w:val="14"/>
          <w:vertAlign w:val="superscript"/>
          <w:lang w:eastAsia="it-IT"/>
        </w:rPr>
        <w:t>40</w:t>
      </w:r>
      <w:r w:rsidRPr="00A01D43">
        <w:rPr>
          <w:rFonts w:ascii="Verdana" w:eastAsia="Times New Roman" w:hAnsi="Verdana" w:cs="Times New Roman"/>
          <w:sz w:val="16"/>
          <w:szCs w:val="16"/>
          <w:lang w:eastAsia="it-IT"/>
        </w:rPr>
        <w:t xml:space="preserve">Uno dei due che avevano udito le parole di Giovanni e lo avevano seguito, era Andrea, fratello di Simon Pietro. </w:t>
      </w:r>
      <w:r w:rsidRPr="00A01D43">
        <w:rPr>
          <w:rFonts w:ascii="Verdana" w:eastAsia="Times New Roman" w:hAnsi="Verdana" w:cs="Times New Roman"/>
          <w:color w:val="990000"/>
          <w:sz w:val="14"/>
          <w:szCs w:val="14"/>
          <w:vertAlign w:val="superscript"/>
          <w:lang w:eastAsia="it-IT"/>
        </w:rPr>
        <w:t>41</w:t>
      </w:r>
      <w:r w:rsidRPr="00A01D43">
        <w:rPr>
          <w:rFonts w:ascii="Verdana" w:eastAsia="Times New Roman" w:hAnsi="Verdana" w:cs="Times New Roman"/>
          <w:sz w:val="16"/>
          <w:szCs w:val="16"/>
          <w:lang w:eastAsia="it-IT"/>
        </w:rPr>
        <w:t xml:space="preserve">Egli incontrò per primo suo fratello Simone e gli disse: «Abbiamo trovato il Messia» - che si traduce Cristo - </w:t>
      </w:r>
      <w:r w:rsidRPr="00A01D43">
        <w:rPr>
          <w:rFonts w:ascii="Verdana" w:eastAsia="Times New Roman" w:hAnsi="Verdana" w:cs="Times New Roman"/>
          <w:color w:val="990000"/>
          <w:sz w:val="14"/>
          <w:szCs w:val="14"/>
          <w:vertAlign w:val="superscript"/>
          <w:lang w:eastAsia="it-IT"/>
        </w:rPr>
        <w:t>42</w:t>
      </w:r>
      <w:r w:rsidRPr="00A01D43">
        <w:rPr>
          <w:rFonts w:ascii="Verdana" w:eastAsia="Times New Roman" w:hAnsi="Verdana" w:cs="Times New Roman"/>
          <w:sz w:val="16"/>
          <w:szCs w:val="16"/>
          <w:lang w:eastAsia="it-IT"/>
        </w:rPr>
        <w:t xml:space="preserve">e lo condusse da Gesù. Fissando lo sguardo su di lui, Gesù disse: «Tu sei Simone, il figlio di Giovanni; sarai chiamato </w:t>
      </w:r>
      <w:proofErr w:type="spellStart"/>
      <w:r w:rsidRPr="00A01D43">
        <w:rPr>
          <w:rFonts w:ascii="Verdana" w:eastAsia="Times New Roman" w:hAnsi="Verdana" w:cs="Times New Roman"/>
          <w:sz w:val="16"/>
          <w:szCs w:val="16"/>
          <w:lang w:eastAsia="it-IT"/>
        </w:rPr>
        <w:t>Cefa</w:t>
      </w:r>
      <w:proofErr w:type="spellEnd"/>
      <w:r w:rsidRPr="00A01D43">
        <w:rPr>
          <w:rFonts w:ascii="Verdana" w:eastAsia="Times New Roman" w:hAnsi="Verdana" w:cs="Times New Roman"/>
          <w:sz w:val="16"/>
          <w:szCs w:val="16"/>
          <w:lang w:eastAsia="it-IT"/>
        </w:rPr>
        <w:t>» - che significa Pietro.</w:t>
      </w:r>
    </w:p>
    <w:p w:rsidR="00A01D43" w:rsidRDefault="00A01D43" w:rsidP="00A01D43">
      <w:pPr>
        <w:spacing w:line="360" w:lineRule="auto"/>
        <w:ind w:firstLine="708"/>
        <w:contextualSpacing/>
        <w:jc w:val="both"/>
        <w:rPr>
          <w:rFonts w:ascii="Arial" w:hAnsi="Arial" w:cs="Arial"/>
          <w:b/>
          <w:color w:val="000000"/>
          <w:spacing w:val="15"/>
          <w:sz w:val="24"/>
          <w:szCs w:val="24"/>
        </w:rPr>
      </w:pPr>
      <w:r w:rsidRPr="00A01D43">
        <w:rPr>
          <w:rFonts w:ascii="Verdana" w:eastAsia="Times New Roman" w:hAnsi="Verdana" w:cs="Times New Roman"/>
          <w:color w:val="990000"/>
          <w:sz w:val="14"/>
          <w:szCs w:val="14"/>
          <w:vertAlign w:val="superscript"/>
          <w:lang w:eastAsia="it-IT"/>
        </w:rPr>
        <w:t>43</w:t>
      </w:r>
      <w:r w:rsidRPr="00A01D43">
        <w:rPr>
          <w:rFonts w:ascii="Verdana" w:eastAsia="Times New Roman" w:hAnsi="Verdana" w:cs="Times New Roman"/>
          <w:sz w:val="16"/>
          <w:szCs w:val="16"/>
          <w:lang w:eastAsia="it-IT"/>
        </w:rPr>
        <w:t xml:space="preserve">Il giorno dopo Gesù volle partire per la Galilea; trovò Filippo e gli disse: «Seguimi!». </w:t>
      </w:r>
      <w:r w:rsidRPr="00A01D43">
        <w:rPr>
          <w:rFonts w:ascii="Verdana" w:eastAsia="Times New Roman" w:hAnsi="Verdana" w:cs="Times New Roman"/>
          <w:color w:val="990000"/>
          <w:sz w:val="14"/>
          <w:szCs w:val="14"/>
          <w:vertAlign w:val="superscript"/>
          <w:lang w:eastAsia="it-IT"/>
        </w:rPr>
        <w:t>44</w:t>
      </w:r>
      <w:r w:rsidRPr="00A01D43">
        <w:rPr>
          <w:rFonts w:ascii="Verdana" w:eastAsia="Times New Roman" w:hAnsi="Verdana" w:cs="Times New Roman"/>
          <w:sz w:val="16"/>
          <w:szCs w:val="16"/>
          <w:lang w:eastAsia="it-IT"/>
        </w:rPr>
        <w:t xml:space="preserve">Filippo era di </w:t>
      </w:r>
      <w:proofErr w:type="spellStart"/>
      <w:r w:rsidRPr="00A01D43">
        <w:rPr>
          <w:rFonts w:ascii="Verdana" w:eastAsia="Times New Roman" w:hAnsi="Verdana" w:cs="Times New Roman"/>
          <w:sz w:val="16"/>
          <w:szCs w:val="16"/>
          <w:lang w:eastAsia="it-IT"/>
        </w:rPr>
        <w:t>Betsàida</w:t>
      </w:r>
      <w:proofErr w:type="spellEnd"/>
      <w:r w:rsidRPr="00A01D43">
        <w:rPr>
          <w:rFonts w:ascii="Verdana" w:eastAsia="Times New Roman" w:hAnsi="Verdana" w:cs="Times New Roman"/>
          <w:sz w:val="16"/>
          <w:szCs w:val="16"/>
          <w:lang w:eastAsia="it-IT"/>
        </w:rPr>
        <w:t xml:space="preserve">, la città di Andrea e di Pietro. </w:t>
      </w:r>
      <w:r w:rsidRPr="00A01D43">
        <w:rPr>
          <w:rFonts w:ascii="Verdana" w:eastAsia="Times New Roman" w:hAnsi="Verdana" w:cs="Times New Roman"/>
          <w:color w:val="990000"/>
          <w:sz w:val="14"/>
          <w:szCs w:val="14"/>
          <w:vertAlign w:val="superscript"/>
          <w:lang w:eastAsia="it-IT"/>
        </w:rPr>
        <w:t>45</w:t>
      </w:r>
      <w:r w:rsidRPr="00A01D43">
        <w:rPr>
          <w:rFonts w:ascii="Verdana" w:eastAsia="Times New Roman" w:hAnsi="Verdana" w:cs="Times New Roman"/>
          <w:sz w:val="16"/>
          <w:szCs w:val="16"/>
          <w:lang w:eastAsia="it-IT"/>
        </w:rPr>
        <w:t xml:space="preserve">Filippo trovò </w:t>
      </w:r>
      <w:proofErr w:type="spellStart"/>
      <w:r w:rsidRPr="00A01D43">
        <w:rPr>
          <w:rFonts w:ascii="Verdana" w:eastAsia="Times New Roman" w:hAnsi="Verdana" w:cs="Times New Roman"/>
          <w:sz w:val="16"/>
          <w:szCs w:val="16"/>
          <w:lang w:eastAsia="it-IT"/>
        </w:rPr>
        <w:t>Natanaele</w:t>
      </w:r>
      <w:proofErr w:type="spellEnd"/>
      <w:r w:rsidRPr="00A01D43">
        <w:rPr>
          <w:rFonts w:ascii="Verdana" w:eastAsia="Times New Roman" w:hAnsi="Verdana" w:cs="Times New Roman"/>
          <w:sz w:val="16"/>
          <w:szCs w:val="16"/>
          <w:lang w:eastAsia="it-IT"/>
        </w:rPr>
        <w:t xml:space="preserve"> e gli disse: «Abbiamo trovato colui del quale hanno scritto Mosè, nella Legge, e i Profeti: Gesù, il figlio di Giuseppe, di </w:t>
      </w:r>
      <w:proofErr w:type="spellStart"/>
      <w:r w:rsidRPr="00A01D43">
        <w:rPr>
          <w:rFonts w:ascii="Verdana" w:eastAsia="Times New Roman" w:hAnsi="Verdana" w:cs="Times New Roman"/>
          <w:sz w:val="16"/>
          <w:szCs w:val="16"/>
          <w:lang w:eastAsia="it-IT"/>
        </w:rPr>
        <w:t>Nàzaret</w:t>
      </w:r>
      <w:proofErr w:type="spellEnd"/>
      <w:r w:rsidRPr="00A01D43">
        <w:rPr>
          <w:rFonts w:ascii="Verdana" w:eastAsia="Times New Roman" w:hAnsi="Verdana" w:cs="Times New Roman"/>
          <w:sz w:val="16"/>
          <w:szCs w:val="16"/>
          <w:lang w:eastAsia="it-IT"/>
        </w:rPr>
        <w:t xml:space="preserve">». </w:t>
      </w:r>
      <w:r w:rsidRPr="00A01D43">
        <w:rPr>
          <w:rFonts w:ascii="Verdana" w:eastAsia="Times New Roman" w:hAnsi="Verdana" w:cs="Times New Roman"/>
          <w:color w:val="990000"/>
          <w:sz w:val="14"/>
          <w:szCs w:val="14"/>
          <w:vertAlign w:val="superscript"/>
          <w:lang w:eastAsia="it-IT"/>
        </w:rPr>
        <w:t>46</w:t>
      </w:r>
      <w:r w:rsidRPr="00A01D43">
        <w:rPr>
          <w:rFonts w:ascii="Verdana" w:eastAsia="Times New Roman" w:hAnsi="Verdana" w:cs="Times New Roman"/>
          <w:sz w:val="16"/>
          <w:szCs w:val="16"/>
          <w:lang w:eastAsia="it-IT"/>
        </w:rPr>
        <w:t xml:space="preserve">Natanaele gli disse: «Da </w:t>
      </w:r>
      <w:proofErr w:type="spellStart"/>
      <w:r w:rsidRPr="00A01D43">
        <w:rPr>
          <w:rFonts w:ascii="Verdana" w:eastAsia="Times New Roman" w:hAnsi="Verdana" w:cs="Times New Roman"/>
          <w:sz w:val="16"/>
          <w:szCs w:val="16"/>
          <w:lang w:eastAsia="it-IT"/>
        </w:rPr>
        <w:t>Nàzaret</w:t>
      </w:r>
      <w:proofErr w:type="spellEnd"/>
      <w:r w:rsidRPr="00A01D43">
        <w:rPr>
          <w:rFonts w:ascii="Verdana" w:eastAsia="Times New Roman" w:hAnsi="Verdana" w:cs="Times New Roman"/>
          <w:sz w:val="16"/>
          <w:szCs w:val="16"/>
          <w:lang w:eastAsia="it-IT"/>
        </w:rPr>
        <w:t xml:space="preserve"> può venire qualcosa di buono?». Filippo gli rispose: «Vieni e vedi». </w:t>
      </w:r>
      <w:r w:rsidRPr="00A01D43">
        <w:rPr>
          <w:rFonts w:ascii="Verdana" w:eastAsia="Times New Roman" w:hAnsi="Verdana" w:cs="Times New Roman"/>
          <w:color w:val="990000"/>
          <w:sz w:val="14"/>
          <w:szCs w:val="14"/>
          <w:vertAlign w:val="superscript"/>
          <w:lang w:eastAsia="it-IT"/>
        </w:rPr>
        <w:t>47</w:t>
      </w:r>
      <w:r w:rsidRPr="00A01D43">
        <w:rPr>
          <w:rFonts w:ascii="Verdana" w:eastAsia="Times New Roman" w:hAnsi="Verdana" w:cs="Times New Roman"/>
          <w:sz w:val="16"/>
          <w:szCs w:val="16"/>
          <w:lang w:eastAsia="it-IT"/>
        </w:rPr>
        <w:t xml:space="preserve">Gesù intanto, visto </w:t>
      </w:r>
      <w:proofErr w:type="spellStart"/>
      <w:r w:rsidRPr="00A01D43">
        <w:rPr>
          <w:rFonts w:ascii="Verdana" w:eastAsia="Times New Roman" w:hAnsi="Verdana" w:cs="Times New Roman"/>
          <w:sz w:val="16"/>
          <w:szCs w:val="16"/>
          <w:lang w:eastAsia="it-IT"/>
        </w:rPr>
        <w:t>Natanaele</w:t>
      </w:r>
      <w:proofErr w:type="spellEnd"/>
      <w:r w:rsidRPr="00A01D43">
        <w:rPr>
          <w:rFonts w:ascii="Verdana" w:eastAsia="Times New Roman" w:hAnsi="Verdana" w:cs="Times New Roman"/>
          <w:sz w:val="16"/>
          <w:szCs w:val="16"/>
          <w:lang w:eastAsia="it-IT"/>
        </w:rPr>
        <w:t xml:space="preserve"> che gli veniva incontro, disse di lui: «Ecco davvero un Israelita in cui non c'è falsità». </w:t>
      </w:r>
      <w:r w:rsidRPr="00A01D43">
        <w:rPr>
          <w:rFonts w:ascii="Verdana" w:eastAsia="Times New Roman" w:hAnsi="Verdana" w:cs="Times New Roman"/>
          <w:color w:val="990000"/>
          <w:sz w:val="14"/>
          <w:szCs w:val="14"/>
          <w:vertAlign w:val="superscript"/>
          <w:lang w:eastAsia="it-IT"/>
        </w:rPr>
        <w:t>48</w:t>
      </w:r>
      <w:r w:rsidRPr="00A01D43">
        <w:rPr>
          <w:rFonts w:ascii="Verdana" w:eastAsia="Times New Roman" w:hAnsi="Verdana" w:cs="Times New Roman"/>
          <w:sz w:val="16"/>
          <w:szCs w:val="16"/>
          <w:lang w:eastAsia="it-IT"/>
        </w:rPr>
        <w:t xml:space="preserve">Natanaele gli domandò: «Come mi conosci?». Gli rispose Gesù: «Prima che Filippo ti chiamasse, io ti ho visto quando eri sotto l'albero di fichi». </w:t>
      </w:r>
      <w:r w:rsidRPr="00A01D43">
        <w:rPr>
          <w:rFonts w:ascii="Verdana" w:eastAsia="Times New Roman" w:hAnsi="Verdana" w:cs="Times New Roman"/>
          <w:color w:val="990000"/>
          <w:sz w:val="14"/>
          <w:szCs w:val="14"/>
          <w:vertAlign w:val="superscript"/>
          <w:lang w:eastAsia="it-IT"/>
        </w:rPr>
        <w:t>49</w:t>
      </w:r>
      <w:r w:rsidRPr="00A01D43">
        <w:rPr>
          <w:rFonts w:ascii="Verdana" w:eastAsia="Times New Roman" w:hAnsi="Verdana" w:cs="Times New Roman"/>
          <w:sz w:val="16"/>
          <w:szCs w:val="16"/>
          <w:lang w:eastAsia="it-IT"/>
        </w:rPr>
        <w:t xml:space="preserve">Gli replicò </w:t>
      </w:r>
      <w:proofErr w:type="spellStart"/>
      <w:r w:rsidRPr="00A01D43">
        <w:rPr>
          <w:rFonts w:ascii="Verdana" w:eastAsia="Times New Roman" w:hAnsi="Verdana" w:cs="Times New Roman"/>
          <w:sz w:val="16"/>
          <w:szCs w:val="16"/>
          <w:lang w:eastAsia="it-IT"/>
        </w:rPr>
        <w:t>Natanaele</w:t>
      </w:r>
      <w:proofErr w:type="spellEnd"/>
      <w:r w:rsidRPr="00A01D43">
        <w:rPr>
          <w:rFonts w:ascii="Verdana" w:eastAsia="Times New Roman" w:hAnsi="Verdana" w:cs="Times New Roman"/>
          <w:sz w:val="16"/>
          <w:szCs w:val="16"/>
          <w:lang w:eastAsia="it-IT"/>
        </w:rPr>
        <w:t>: «</w:t>
      </w:r>
      <w:proofErr w:type="spellStart"/>
      <w:r w:rsidRPr="00A01D43">
        <w:rPr>
          <w:rFonts w:ascii="Verdana" w:eastAsia="Times New Roman" w:hAnsi="Verdana" w:cs="Times New Roman"/>
          <w:sz w:val="16"/>
          <w:szCs w:val="16"/>
          <w:lang w:eastAsia="it-IT"/>
        </w:rPr>
        <w:t>Rabbì</w:t>
      </w:r>
      <w:proofErr w:type="spellEnd"/>
      <w:r w:rsidRPr="00A01D43">
        <w:rPr>
          <w:rFonts w:ascii="Verdana" w:eastAsia="Times New Roman" w:hAnsi="Verdana" w:cs="Times New Roman"/>
          <w:sz w:val="16"/>
          <w:szCs w:val="16"/>
          <w:lang w:eastAsia="it-IT"/>
        </w:rPr>
        <w:t xml:space="preserve">, tu sei il Figlio di Dio, tu sei il re d'Israele!». </w:t>
      </w:r>
      <w:r w:rsidRPr="00A01D43">
        <w:rPr>
          <w:rFonts w:ascii="Verdana" w:eastAsia="Times New Roman" w:hAnsi="Verdana" w:cs="Times New Roman"/>
          <w:color w:val="990000"/>
          <w:sz w:val="14"/>
          <w:szCs w:val="14"/>
          <w:vertAlign w:val="superscript"/>
          <w:lang w:eastAsia="it-IT"/>
        </w:rPr>
        <w:t>50</w:t>
      </w:r>
      <w:r w:rsidRPr="00A01D43">
        <w:rPr>
          <w:rFonts w:ascii="Verdana" w:eastAsia="Times New Roman" w:hAnsi="Verdana" w:cs="Times New Roman"/>
          <w:sz w:val="16"/>
          <w:szCs w:val="16"/>
          <w:lang w:eastAsia="it-IT"/>
        </w:rPr>
        <w:t xml:space="preserve">Gli rispose Gesù: «Perché ti ho detto che ti avevo visto sotto l'albero di fichi, tu credi? Vedrai cose più grandi di queste!». </w:t>
      </w:r>
      <w:r w:rsidRPr="00A01D43">
        <w:rPr>
          <w:rFonts w:ascii="Verdana" w:eastAsia="Times New Roman" w:hAnsi="Verdana" w:cs="Times New Roman"/>
          <w:color w:val="990000"/>
          <w:sz w:val="14"/>
          <w:szCs w:val="14"/>
          <w:vertAlign w:val="superscript"/>
          <w:lang w:eastAsia="it-IT"/>
        </w:rPr>
        <w:t>51</w:t>
      </w:r>
      <w:r w:rsidRPr="00A01D43">
        <w:rPr>
          <w:rFonts w:ascii="Verdana" w:eastAsia="Times New Roman" w:hAnsi="Verdana" w:cs="Times New Roman"/>
          <w:sz w:val="16"/>
          <w:szCs w:val="16"/>
          <w:lang w:eastAsia="it-IT"/>
        </w:rPr>
        <w:t xml:space="preserve">Poi gli disse: «In verità, in verità io vi dico: vedrete </w:t>
      </w:r>
      <w:r w:rsidRPr="00A01D43">
        <w:rPr>
          <w:rFonts w:ascii="Verdana" w:eastAsia="Times New Roman" w:hAnsi="Verdana" w:cs="Times New Roman"/>
          <w:i/>
          <w:iCs/>
          <w:sz w:val="16"/>
          <w:szCs w:val="16"/>
          <w:lang w:eastAsia="it-IT"/>
        </w:rPr>
        <w:t>il cielo</w:t>
      </w:r>
      <w:r w:rsidRPr="00A01D43">
        <w:rPr>
          <w:rFonts w:ascii="Verdana" w:eastAsia="Times New Roman" w:hAnsi="Verdana" w:cs="Times New Roman"/>
          <w:sz w:val="16"/>
          <w:szCs w:val="16"/>
          <w:lang w:eastAsia="it-IT"/>
        </w:rPr>
        <w:t xml:space="preserve"> aperto </w:t>
      </w:r>
      <w:r w:rsidRPr="00A01D43">
        <w:rPr>
          <w:rFonts w:ascii="Verdana" w:eastAsia="Times New Roman" w:hAnsi="Verdana" w:cs="Times New Roman"/>
          <w:i/>
          <w:iCs/>
          <w:sz w:val="16"/>
          <w:szCs w:val="16"/>
          <w:lang w:eastAsia="it-IT"/>
        </w:rPr>
        <w:t>e gli angeli di Dio salire e scendere</w:t>
      </w:r>
      <w:r w:rsidRPr="00A01D43">
        <w:rPr>
          <w:rFonts w:ascii="Verdana" w:eastAsia="Times New Roman" w:hAnsi="Verdana" w:cs="Times New Roman"/>
          <w:sz w:val="16"/>
          <w:szCs w:val="16"/>
          <w:lang w:eastAsia="it-IT"/>
        </w:rPr>
        <w:t xml:space="preserve"> sopra il Figlio dell'uomo».</w:t>
      </w:r>
    </w:p>
    <w:p w:rsidR="00A01D43" w:rsidRPr="005B2E5E" w:rsidRDefault="00A01D43" w:rsidP="00A01D43">
      <w:pPr>
        <w:spacing w:line="360" w:lineRule="auto"/>
        <w:contextualSpacing/>
        <w:jc w:val="both"/>
        <w:rPr>
          <w:rFonts w:ascii="Arial" w:hAnsi="Arial" w:cs="Arial"/>
          <w:b/>
          <w:color w:val="000000"/>
          <w:spacing w:val="15"/>
          <w:sz w:val="24"/>
          <w:szCs w:val="24"/>
        </w:rPr>
      </w:pPr>
    </w:p>
    <w:p w:rsidR="00A01D43" w:rsidRPr="00A01D43" w:rsidRDefault="00A01D43" w:rsidP="005A3490">
      <w:pPr>
        <w:spacing w:line="360" w:lineRule="auto"/>
        <w:contextualSpacing/>
        <w:jc w:val="both"/>
        <w:rPr>
          <w:rFonts w:ascii="Arial" w:hAnsi="Arial" w:cs="Arial"/>
          <w:b/>
          <w:color w:val="000000"/>
          <w:spacing w:val="15"/>
          <w:sz w:val="24"/>
          <w:szCs w:val="24"/>
        </w:rPr>
      </w:pPr>
      <w:r w:rsidRPr="00A01D43">
        <w:rPr>
          <w:rFonts w:ascii="Arial" w:hAnsi="Arial" w:cs="Arial"/>
          <w:b/>
          <w:color w:val="000000"/>
          <w:spacing w:val="15"/>
          <w:sz w:val="24"/>
          <w:szCs w:val="24"/>
        </w:rPr>
        <w:t>Riflessione breve:</w:t>
      </w:r>
    </w:p>
    <w:p w:rsidR="00A01D43" w:rsidRDefault="00A01D43" w:rsidP="005A3490">
      <w:pPr>
        <w:spacing w:line="360" w:lineRule="auto"/>
        <w:contextualSpacing/>
        <w:jc w:val="both"/>
        <w:rPr>
          <w:rFonts w:ascii="Arial" w:hAnsi="Arial" w:cs="Arial"/>
          <w:sz w:val="24"/>
          <w:szCs w:val="28"/>
        </w:rPr>
      </w:pPr>
      <w:r w:rsidRPr="00BB308B">
        <w:rPr>
          <w:rFonts w:ascii="Arial" w:hAnsi="Arial" w:cs="Arial"/>
          <w:sz w:val="24"/>
          <w:szCs w:val="28"/>
        </w:rPr>
        <w:t xml:space="preserve">Aiutare gli adolescenti a considerare l’entusiasmo sincero dei primi apostoli che hanno lasciato tutto e hanno seguito Gesù. Pur incontrando tante difficoltà e misurandosi con i propri limiti, hanno saputo arrivare fino in fondo. La loro testimonianza ha superato ogni previsione e </w:t>
      </w:r>
      <w:r w:rsidR="00F7215B">
        <w:rPr>
          <w:rFonts w:ascii="Arial" w:hAnsi="Arial" w:cs="Arial"/>
          <w:sz w:val="24"/>
          <w:szCs w:val="28"/>
        </w:rPr>
        <w:t>si è diffusa per tutto il mondo, lasciando un’impronta indelebile nella storia.</w:t>
      </w:r>
      <w:r w:rsidRPr="00BB308B">
        <w:rPr>
          <w:rFonts w:ascii="Arial" w:hAnsi="Arial" w:cs="Arial"/>
          <w:sz w:val="24"/>
          <w:szCs w:val="28"/>
        </w:rPr>
        <w:t xml:space="preserve"> Il loro entusiasmo iniziale è accresciuto grandemente dopo la Risurrezione di Gesù e il dono dello Spirito Santo. Con “</w:t>
      </w:r>
      <w:proofErr w:type="spellStart"/>
      <w:r w:rsidRPr="00BB308B">
        <w:rPr>
          <w:rFonts w:ascii="Arial" w:hAnsi="Arial" w:cs="Arial"/>
          <w:sz w:val="24"/>
          <w:szCs w:val="28"/>
        </w:rPr>
        <w:t>parresia</w:t>
      </w:r>
      <w:proofErr w:type="spellEnd"/>
      <w:r w:rsidRPr="00BB308B">
        <w:rPr>
          <w:rFonts w:ascii="Arial" w:hAnsi="Arial" w:cs="Arial"/>
          <w:sz w:val="24"/>
          <w:szCs w:val="28"/>
        </w:rPr>
        <w:t xml:space="preserve">” hanno portato l’annuncio del Vangelo e hanno saputo donare la loro vita per Gesù. </w:t>
      </w:r>
      <w:r w:rsidRPr="007149BC">
        <w:rPr>
          <w:rFonts w:ascii="Arial" w:hAnsi="Arial" w:cs="Arial"/>
          <w:b/>
          <w:i/>
          <w:sz w:val="24"/>
          <w:szCs w:val="28"/>
        </w:rPr>
        <w:t>Come possiamo vivere anche noi questo entusiasmo?</w:t>
      </w:r>
    </w:p>
    <w:p w:rsidR="00BB308B" w:rsidRPr="00BB308B" w:rsidRDefault="00BB308B" w:rsidP="005A3490">
      <w:pPr>
        <w:spacing w:line="360" w:lineRule="auto"/>
        <w:contextualSpacing/>
        <w:jc w:val="both"/>
        <w:rPr>
          <w:rFonts w:ascii="Arial" w:hAnsi="Arial" w:cs="Arial"/>
          <w:sz w:val="24"/>
          <w:szCs w:val="28"/>
        </w:rPr>
      </w:pPr>
    </w:p>
    <w:p w:rsidR="00A2374F" w:rsidRPr="005A3490" w:rsidRDefault="00A2374F" w:rsidP="005A3490">
      <w:pPr>
        <w:spacing w:line="360" w:lineRule="auto"/>
        <w:contextualSpacing/>
        <w:jc w:val="both"/>
        <w:rPr>
          <w:rFonts w:ascii="Arial" w:hAnsi="Arial" w:cs="Arial"/>
          <w:color w:val="000000"/>
          <w:spacing w:val="15"/>
          <w:sz w:val="24"/>
          <w:szCs w:val="24"/>
        </w:rPr>
      </w:pPr>
    </w:p>
    <w:p w:rsidR="00A6265C" w:rsidRPr="005A3490" w:rsidRDefault="005A3490" w:rsidP="005A3490">
      <w:pPr>
        <w:spacing w:line="360" w:lineRule="auto"/>
        <w:contextualSpacing/>
        <w:jc w:val="both"/>
        <w:rPr>
          <w:rFonts w:ascii="Arial" w:hAnsi="Arial" w:cs="Arial"/>
          <w:b/>
          <w:color w:val="000000"/>
          <w:spacing w:val="15"/>
          <w:sz w:val="24"/>
          <w:szCs w:val="24"/>
        </w:rPr>
      </w:pPr>
      <w:r w:rsidRPr="005A3490">
        <w:rPr>
          <w:rFonts w:ascii="Arial" w:hAnsi="Arial" w:cs="Arial"/>
          <w:b/>
          <w:color w:val="000000"/>
          <w:spacing w:val="15"/>
          <w:sz w:val="24"/>
          <w:szCs w:val="24"/>
        </w:rPr>
        <w:t>ATTIVITÀ</w:t>
      </w:r>
    </w:p>
    <w:p w:rsidR="00654ED1" w:rsidRPr="00BB308B" w:rsidRDefault="00A6265C" w:rsidP="005A3490">
      <w:pPr>
        <w:spacing w:line="360" w:lineRule="auto"/>
        <w:contextualSpacing/>
        <w:jc w:val="both"/>
        <w:rPr>
          <w:rFonts w:ascii="Arial" w:hAnsi="Arial" w:cs="Arial"/>
          <w:sz w:val="24"/>
          <w:szCs w:val="28"/>
        </w:rPr>
      </w:pPr>
      <w:r w:rsidRPr="00BB308B">
        <w:rPr>
          <w:rFonts w:ascii="Arial" w:hAnsi="Arial" w:cs="Arial"/>
          <w:sz w:val="24"/>
          <w:szCs w:val="28"/>
        </w:rPr>
        <w:t>Papa Francesco</w:t>
      </w:r>
      <w:r w:rsidR="00654ED1" w:rsidRPr="00BB308B">
        <w:rPr>
          <w:rFonts w:ascii="Arial" w:hAnsi="Arial" w:cs="Arial"/>
          <w:sz w:val="24"/>
          <w:szCs w:val="28"/>
        </w:rPr>
        <w:t xml:space="preserve"> ci aiuta a entrare nel significato dell’entusiasmo cristiano e dei pericoli che lo possono soffocare. Attraverso alcuni passaggi dei suoi discorsi possiamo approfondire e lasciarci interpellare. Li ascoltiamo o leggiamo insieme (senza commentare).</w:t>
      </w:r>
    </w:p>
    <w:p w:rsidR="00654ED1" w:rsidRPr="00BB308B" w:rsidRDefault="00654ED1" w:rsidP="005A3490">
      <w:pPr>
        <w:spacing w:line="360" w:lineRule="auto"/>
        <w:contextualSpacing/>
        <w:jc w:val="both"/>
        <w:rPr>
          <w:rFonts w:ascii="Arial" w:hAnsi="Arial" w:cs="Arial"/>
          <w:sz w:val="24"/>
          <w:szCs w:val="28"/>
        </w:rPr>
      </w:pPr>
      <w:r w:rsidRPr="00BB308B">
        <w:rPr>
          <w:rFonts w:ascii="Arial" w:hAnsi="Arial" w:cs="Arial"/>
          <w:sz w:val="24"/>
          <w:szCs w:val="28"/>
        </w:rPr>
        <w:t>Dividere gli adolescenti in 4 gruppi ed affidare a ciascun gruppo uno dei seguenti discorsi di Papa Francesco. Ogni gruppo deve sottolineare le parole più significative per presentarne la sintesi agli altri. Inoltre ogni gruppo deve rispondere alla domanda:</w:t>
      </w:r>
    </w:p>
    <w:p w:rsidR="00A6265C" w:rsidRPr="007149BC" w:rsidRDefault="00654ED1" w:rsidP="005A3490">
      <w:pPr>
        <w:spacing w:line="360" w:lineRule="auto"/>
        <w:contextualSpacing/>
        <w:jc w:val="both"/>
        <w:rPr>
          <w:rFonts w:ascii="Arial" w:hAnsi="Arial" w:cs="Arial"/>
          <w:b/>
          <w:i/>
          <w:sz w:val="24"/>
          <w:szCs w:val="28"/>
        </w:rPr>
      </w:pPr>
      <w:r w:rsidRPr="007149BC">
        <w:rPr>
          <w:rFonts w:ascii="Arial" w:hAnsi="Arial" w:cs="Arial"/>
          <w:b/>
          <w:i/>
          <w:sz w:val="24"/>
          <w:szCs w:val="28"/>
        </w:rPr>
        <w:t>Cosa significa per noi giovani oggi questo discorso del Papa?</w:t>
      </w:r>
    </w:p>
    <w:p w:rsidR="00654ED1" w:rsidRPr="00BB308B" w:rsidRDefault="00654ED1" w:rsidP="005A3490">
      <w:pPr>
        <w:spacing w:line="360" w:lineRule="auto"/>
        <w:contextualSpacing/>
        <w:jc w:val="both"/>
        <w:rPr>
          <w:rFonts w:ascii="Arial" w:hAnsi="Arial" w:cs="Arial"/>
          <w:sz w:val="24"/>
          <w:szCs w:val="28"/>
        </w:rPr>
      </w:pPr>
    </w:p>
    <w:p w:rsidR="00654ED1" w:rsidRPr="00BB308B" w:rsidRDefault="00654ED1" w:rsidP="005A3490">
      <w:pPr>
        <w:spacing w:line="360" w:lineRule="auto"/>
        <w:contextualSpacing/>
        <w:jc w:val="both"/>
        <w:rPr>
          <w:rFonts w:ascii="Arial" w:hAnsi="Arial" w:cs="Arial"/>
          <w:sz w:val="24"/>
          <w:szCs w:val="28"/>
        </w:rPr>
      </w:pPr>
      <w:r w:rsidRPr="00BB308B">
        <w:rPr>
          <w:rFonts w:ascii="Arial" w:hAnsi="Arial" w:cs="Arial"/>
          <w:sz w:val="24"/>
          <w:szCs w:val="28"/>
        </w:rPr>
        <w:t>Gli argomenti sono:</w:t>
      </w:r>
    </w:p>
    <w:p w:rsidR="00A6265C" w:rsidRPr="00BB308B" w:rsidRDefault="00A6265C" w:rsidP="005A3490">
      <w:pPr>
        <w:spacing w:line="360" w:lineRule="auto"/>
        <w:contextualSpacing/>
        <w:jc w:val="both"/>
        <w:rPr>
          <w:rFonts w:ascii="Arial" w:hAnsi="Arial" w:cs="Arial"/>
          <w:sz w:val="24"/>
          <w:szCs w:val="28"/>
        </w:rPr>
      </w:pPr>
      <w:r w:rsidRPr="00BB308B">
        <w:rPr>
          <w:rFonts w:ascii="Arial" w:hAnsi="Arial" w:cs="Arial"/>
          <w:sz w:val="24"/>
          <w:szCs w:val="28"/>
        </w:rPr>
        <w:t>- significato di entusiasmo</w:t>
      </w:r>
      <w:r w:rsidR="00654ED1" w:rsidRPr="00BB308B">
        <w:rPr>
          <w:rFonts w:ascii="Arial" w:hAnsi="Arial" w:cs="Arial"/>
          <w:sz w:val="24"/>
          <w:szCs w:val="28"/>
        </w:rPr>
        <w:t xml:space="preserve"> (v. video discorso ai giovani del Molise…solo prima parte)</w:t>
      </w:r>
    </w:p>
    <w:p w:rsidR="00A6265C" w:rsidRPr="00BB308B" w:rsidRDefault="00654ED1" w:rsidP="005A3490">
      <w:pPr>
        <w:spacing w:line="360" w:lineRule="auto"/>
        <w:contextualSpacing/>
        <w:jc w:val="both"/>
        <w:rPr>
          <w:rFonts w:ascii="Arial" w:hAnsi="Arial" w:cs="Arial"/>
          <w:sz w:val="24"/>
          <w:szCs w:val="28"/>
        </w:rPr>
      </w:pPr>
      <w:r w:rsidRPr="00BB308B">
        <w:rPr>
          <w:rFonts w:ascii="Arial" w:hAnsi="Arial" w:cs="Arial"/>
          <w:sz w:val="24"/>
          <w:szCs w:val="28"/>
        </w:rPr>
        <w:t>- cristiani senza entu</w:t>
      </w:r>
      <w:r w:rsidR="00A6265C" w:rsidRPr="00BB308B">
        <w:rPr>
          <w:rFonts w:ascii="Arial" w:hAnsi="Arial" w:cs="Arial"/>
          <w:sz w:val="24"/>
          <w:szCs w:val="28"/>
        </w:rPr>
        <w:t>siasmo</w:t>
      </w:r>
      <w:r w:rsidRPr="00BB308B">
        <w:rPr>
          <w:rFonts w:ascii="Arial" w:hAnsi="Arial" w:cs="Arial"/>
          <w:sz w:val="24"/>
          <w:szCs w:val="28"/>
        </w:rPr>
        <w:t xml:space="preserve"> (v. video omelia a S. Marta)</w:t>
      </w:r>
    </w:p>
    <w:p w:rsidR="00A6265C" w:rsidRPr="00BB308B" w:rsidRDefault="00A6265C" w:rsidP="005A3490">
      <w:pPr>
        <w:spacing w:line="360" w:lineRule="auto"/>
        <w:contextualSpacing/>
        <w:jc w:val="both"/>
        <w:rPr>
          <w:rFonts w:ascii="Arial" w:hAnsi="Arial" w:cs="Arial"/>
          <w:sz w:val="24"/>
          <w:szCs w:val="28"/>
        </w:rPr>
      </w:pPr>
      <w:r w:rsidRPr="00BB308B">
        <w:rPr>
          <w:rFonts w:ascii="Arial" w:hAnsi="Arial" w:cs="Arial"/>
          <w:sz w:val="24"/>
          <w:szCs w:val="28"/>
        </w:rPr>
        <w:lastRenderedPageBreak/>
        <w:t>- dall’entusiasmo alla tristezza</w:t>
      </w:r>
      <w:r w:rsidR="00654ED1" w:rsidRPr="00BB308B">
        <w:rPr>
          <w:rFonts w:ascii="Arial" w:hAnsi="Arial" w:cs="Arial"/>
          <w:sz w:val="24"/>
          <w:szCs w:val="28"/>
        </w:rPr>
        <w:t xml:space="preserve"> (v. omelia a S. Marta)</w:t>
      </w:r>
    </w:p>
    <w:p w:rsidR="00DA75DB" w:rsidRPr="00BB308B" w:rsidRDefault="00DA75DB" w:rsidP="005A3490">
      <w:pPr>
        <w:spacing w:line="360" w:lineRule="auto"/>
        <w:contextualSpacing/>
        <w:jc w:val="both"/>
        <w:rPr>
          <w:rFonts w:ascii="Arial" w:hAnsi="Arial" w:cs="Arial"/>
          <w:sz w:val="24"/>
          <w:szCs w:val="28"/>
        </w:rPr>
      </w:pPr>
      <w:r w:rsidRPr="00BB308B">
        <w:rPr>
          <w:rFonts w:ascii="Arial" w:hAnsi="Arial" w:cs="Arial"/>
          <w:sz w:val="24"/>
          <w:szCs w:val="28"/>
        </w:rPr>
        <w:t>- entusiasmo della fede pasquale</w:t>
      </w:r>
      <w:r w:rsidR="00654ED1" w:rsidRPr="00BB308B">
        <w:rPr>
          <w:rFonts w:ascii="Arial" w:hAnsi="Arial" w:cs="Arial"/>
          <w:sz w:val="24"/>
          <w:szCs w:val="28"/>
        </w:rPr>
        <w:t xml:space="preserve"> (v. Regina Coeli)</w:t>
      </w:r>
    </w:p>
    <w:p w:rsidR="003A1F68" w:rsidRDefault="003A1F68" w:rsidP="005A3490">
      <w:pPr>
        <w:spacing w:line="360" w:lineRule="auto"/>
        <w:contextualSpacing/>
        <w:jc w:val="both"/>
        <w:rPr>
          <w:rFonts w:ascii="Arial" w:hAnsi="Arial" w:cs="Arial"/>
          <w:color w:val="000000"/>
          <w:spacing w:val="15"/>
          <w:sz w:val="24"/>
          <w:szCs w:val="24"/>
        </w:rPr>
      </w:pPr>
    </w:p>
    <w:p w:rsidR="00F80038" w:rsidRDefault="00F80038" w:rsidP="005A3490">
      <w:pPr>
        <w:spacing w:line="360" w:lineRule="auto"/>
        <w:contextualSpacing/>
        <w:jc w:val="both"/>
        <w:rPr>
          <w:rFonts w:ascii="Arial" w:hAnsi="Arial" w:cs="Arial"/>
          <w:color w:val="000000"/>
          <w:spacing w:val="15"/>
          <w:sz w:val="24"/>
          <w:szCs w:val="24"/>
        </w:rPr>
      </w:pPr>
    </w:p>
    <w:p w:rsidR="00F80038" w:rsidRPr="00BB308B" w:rsidRDefault="00F80038" w:rsidP="005A3490">
      <w:pPr>
        <w:spacing w:line="360" w:lineRule="auto"/>
        <w:contextualSpacing/>
        <w:jc w:val="both"/>
        <w:rPr>
          <w:rFonts w:ascii="Arial" w:hAnsi="Arial" w:cs="Arial"/>
          <w:b/>
          <w:color w:val="000000"/>
          <w:spacing w:val="15"/>
          <w:sz w:val="24"/>
          <w:szCs w:val="24"/>
        </w:rPr>
      </w:pPr>
      <w:r w:rsidRPr="00BB308B">
        <w:rPr>
          <w:rFonts w:ascii="Arial" w:hAnsi="Arial" w:cs="Arial"/>
          <w:b/>
          <w:color w:val="000000"/>
          <w:spacing w:val="15"/>
          <w:sz w:val="24"/>
          <w:szCs w:val="24"/>
        </w:rPr>
        <w:t>Testimonianza</w:t>
      </w:r>
    </w:p>
    <w:p w:rsidR="00BB308B" w:rsidRDefault="00BB308B" w:rsidP="005A3490">
      <w:pPr>
        <w:spacing w:line="360" w:lineRule="auto"/>
        <w:contextualSpacing/>
        <w:jc w:val="both"/>
        <w:rPr>
          <w:rFonts w:ascii="Arial" w:hAnsi="Arial" w:cs="Arial"/>
          <w:color w:val="000000"/>
          <w:spacing w:val="15"/>
          <w:sz w:val="24"/>
          <w:szCs w:val="24"/>
        </w:rPr>
      </w:pPr>
      <w:r w:rsidRPr="00BB308B">
        <w:rPr>
          <w:rFonts w:ascii="Arial" w:hAnsi="Arial" w:cs="Arial"/>
          <w:sz w:val="24"/>
          <w:szCs w:val="28"/>
        </w:rPr>
        <w:t xml:space="preserve">Se il tempo lo consente si può far ascoltare almeno una parte dell’intervista a </w:t>
      </w:r>
      <w:r w:rsidR="00F80038" w:rsidRPr="00BB308B">
        <w:rPr>
          <w:rFonts w:ascii="Arial" w:hAnsi="Arial" w:cs="Arial"/>
          <w:sz w:val="24"/>
          <w:szCs w:val="28"/>
        </w:rPr>
        <w:t xml:space="preserve">Emma </w:t>
      </w:r>
      <w:proofErr w:type="spellStart"/>
      <w:r w:rsidR="00F80038" w:rsidRPr="00BB308B">
        <w:rPr>
          <w:rFonts w:ascii="Arial" w:hAnsi="Arial" w:cs="Arial"/>
          <w:sz w:val="24"/>
          <w:szCs w:val="28"/>
        </w:rPr>
        <w:t>Morosini</w:t>
      </w:r>
      <w:proofErr w:type="spellEnd"/>
      <w:r w:rsidR="00F80038" w:rsidRPr="00BB308B">
        <w:rPr>
          <w:rFonts w:ascii="Arial" w:hAnsi="Arial" w:cs="Arial"/>
          <w:sz w:val="24"/>
          <w:szCs w:val="28"/>
        </w:rPr>
        <w:t>: pellegrina da tanti anni</w:t>
      </w:r>
      <w:r w:rsidRPr="00BB308B">
        <w:rPr>
          <w:rFonts w:ascii="Arial" w:hAnsi="Arial" w:cs="Arial"/>
          <w:sz w:val="24"/>
          <w:szCs w:val="28"/>
        </w:rPr>
        <w:t xml:space="preserve"> (v. video allegato dal minuto 6)</w:t>
      </w:r>
      <w:r w:rsidR="00F80038" w:rsidRPr="00BB308B">
        <w:rPr>
          <w:rFonts w:ascii="Arial" w:hAnsi="Arial" w:cs="Arial"/>
          <w:sz w:val="24"/>
          <w:szCs w:val="28"/>
        </w:rPr>
        <w:t>. L’entusiasmo della sua scelta è contagioso, dai suoi occhi emerge una grande gioia attinta da una forte fede, dalla forza del suo amore a Gesù.</w:t>
      </w:r>
      <w:r w:rsidR="00F80038">
        <w:rPr>
          <w:rFonts w:ascii="Arial" w:hAnsi="Arial" w:cs="Arial"/>
          <w:color w:val="000000"/>
          <w:spacing w:val="15"/>
          <w:sz w:val="24"/>
          <w:szCs w:val="24"/>
        </w:rPr>
        <w:t xml:space="preserve"> </w:t>
      </w:r>
    </w:p>
    <w:p w:rsidR="003A1F68" w:rsidRPr="00BB308B" w:rsidRDefault="00FC2E99" w:rsidP="005A3490">
      <w:pPr>
        <w:spacing w:line="360" w:lineRule="auto"/>
        <w:contextualSpacing/>
        <w:jc w:val="both"/>
        <w:rPr>
          <w:rFonts w:ascii="Arial" w:hAnsi="Arial" w:cs="Arial"/>
          <w:sz w:val="24"/>
          <w:szCs w:val="28"/>
        </w:rPr>
      </w:pPr>
      <w:r w:rsidRPr="00BB308B">
        <w:rPr>
          <w:rFonts w:ascii="Arial" w:hAnsi="Arial" w:cs="Arial"/>
          <w:sz w:val="24"/>
          <w:szCs w:val="28"/>
        </w:rPr>
        <w:t>https://www.youtube.com/watch?v=p3Z4hd3cTes</w:t>
      </w:r>
    </w:p>
    <w:p w:rsidR="00E86C8C" w:rsidRPr="005A3490" w:rsidRDefault="00E86C8C" w:rsidP="005A3490">
      <w:pPr>
        <w:spacing w:line="360" w:lineRule="auto"/>
        <w:contextualSpacing/>
        <w:jc w:val="both"/>
        <w:rPr>
          <w:rFonts w:ascii="Arial" w:hAnsi="Arial" w:cs="Arial"/>
          <w:b/>
          <w:color w:val="000000"/>
          <w:spacing w:val="15"/>
          <w:sz w:val="24"/>
          <w:szCs w:val="24"/>
          <w:u w:val="single"/>
        </w:rPr>
      </w:pPr>
    </w:p>
    <w:p w:rsidR="00CB2348" w:rsidRPr="005A3490" w:rsidRDefault="00CB2348" w:rsidP="005A3490">
      <w:pPr>
        <w:spacing w:line="360" w:lineRule="auto"/>
        <w:contextualSpacing/>
        <w:jc w:val="both"/>
        <w:rPr>
          <w:rFonts w:ascii="Arial" w:hAnsi="Arial" w:cs="Arial"/>
          <w:color w:val="000000"/>
          <w:spacing w:val="15"/>
          <w:sz w:val="24"/>
          <w:szCs w:val="24"/>
        </w:rPr>
      </w:pPr>
    </w:p>
    <w:p w:rsidR="00F37073" w:rsidRPr="00350525" w:rsidRDefault="003A1F68" w:rsidP="005A3490">
      <w:pPr>
        <w:spacing w:line="360" w:lineRule="auto"/>
        <w:contextualSpacing/>
        <w:jc w:val="both"/>
        <w:rPr>
          <w:rFonts w:ascii="Arial" w:hAnsi="Arial" w:cs="Arial"/>
          <w:b/>
          <w:color w:val="000000"/>
          <w:spacing w:val="15"/>
          <w:sz w:val="24"/>
          <w:szCs w:val="24"/>
        </w:rPr>
      </w:pPr>
      <w:r w:rsidRPr="00350525">
        <w:rPr>
          <w:rFonts w:ascii="Arial" w:hAnsi="Arial" w:cs="Arial"/>
          <w:b/>
          <w:color w:val="000000"/>
          <w:spacing w:val="15"/>
          <w:sz w:val="24"/>
          <w:szCs w:val="24"/>
        </w:rPr>
        <w:t>Consiglio</w:t>
      </w:r>
      <w:r w:rsidR="00F37073" w:rsidRPr="00350525">
        <w:rPr>
          <w:rFonts w:ascii="Arial" w:hAnsi="Arial" w:cs="Arial"/>
          <w:b/>
          <w:color w:val="000000"/>
          <w:spacing w:val="15"/>
          <w:sz w:val="24"/>
          <w:szCs w:val="24"/>
        </w:rPr>
        <w:t xml:space="preserve"> per la settimana</w:t>
      </w:r>
      <w:r w:rsidRPr="00350525">
        <w:rPr>
          <w:rFonts w:ascii="Arial" w:hAnsi="Arial" w:cs="Arial"/>
          <w:b/>
          <w:color w:val="000000"/>
          <w:spacing w:val="15"/>
          <w:sz w:val="24"/>
          <w:szCs w:val="24"/>
        </w:rPr>
        <w:t>:</w:t>
      </w:r>
    </w:p>
    <w:p w:rsidR="003A1F68" w:rsidRPr="00F37073" w:rsidRDefault="003A1F68" w:rsidP="005A3490">
      <w:pPr>
        <w:spacing w:line="360" w:lineRule="auto"/>
        <w:contextualSpacing/>
        <w:jc w:val="both"/>
        <w:rPr>
          <w:rFonts w:ascii="Arial" w:hAnsi="Arial" w:cs="Arial"/>
          <w:sz w:val="24"/>
          <w:szCs w:val="28"/>
        </w:rPr>
      </w:pPr>
      <w:r w:rsidRPr="00F37073">
        <w:rPr>
          <w:rFonts w:ascii="Arial" w:hAnsi="Arial" w:cs="Arial"/>
          <w:sz w:val="24"/>
          <w:szCs w:val="28"/>
        </w:rPr>
        <w:t>Un esercizio molto utile è di iniziare la nostra giornata davanti allo specchio e ripetere ogni mattina queste parole: "</w:t>
      </w:r>
      <w:r w:rsidR="00F37073">
        <w:rPr>
          <w:rFonts w:ascii="Arial" w:hAnsi="Arial" w:cs="Arial"/>
          <w:sz w:val="24"/>
          <w:szCs w:val="28"/>
        </w:rPr>
        <w:t>I</w:t>
      </w:r>
      <w:r w:rsidRPr="00F37073">
        <w:rPr>
          <w:rFonts w:ascii="Arial" w:hAnsi="Arial" w:cs="Arial"/>
          <w:sz w:val="24"/>
          <w:szCs w:val="28"/>
        </w:rPr>
        <w:t xml:space="preserve">o </w:t>
      </w:r>
      <w:proofErr w:type="spellStart"/>
      <w:r w:rsidRPr="00F37073">
        <w:rPr>
          <w:rFonts w:ascii="Arial" w:hAnsi="Arial" w:cs="Arial"/>
          <w:sz w:val="24"/>
          <w:szCs w:val="28"/>
        </w:rPr>
        <w:t>decido</w:t>
      </w:r>
      <w:proofErr w:type="spellEnd"/>
      <w:r w:rsidRPr="00F37073">
        <w:rPr>
          <w:rFonts w:ascii="Arial" w:hAnsi="Arial" w:cs="Arial"/>
          <w:sz w:val="24"/>
          <w:szCs w:val="28"/>
        </w:rPr>
        <w:t xml:space="preserve"> di essere entusiasta e di agire per tutta la giornata con entusiasmo".</w:t>
      </w:r>
    </w:p>
    <w:p w:rsidR="003A1F68" w:rsidRPr="00F37073" w:rsidRDefault="003A1F68" w:rsidP="005A3490">
      <w:pPr>
        <w:spacing w:line="360" w:lineRule="auto"/>
        <w:contextualSpacing/>
        <w:jc w:val="both"/>
        <w:rPr>
          <w:rFonts w:ascii="Arial" w:hAnsi="Arial" w:cs="Arial"/>
          <w:sz w:val="24"/>
          <w:szCs w:val="28"/>
        </w:rPr>
      </w:pPr>
      <w:r w:rsidRPr="00F37073">
        <w:rPr>
          <w:rFonts w:ascii="Arial" w:hAnsi="Arial" w:cs="Arial"/>
          <w:sz w:val="24"/>
          <w:szCs w:val="28"/>
        </w:rPr>
        <w:t xml:space="preserve">Mentre pronunciamo queste parole facciamo sì che la nostra voce, la nostra faccia, le nostre spalle, le nostre mani assumano l'atteggiamento di una persona entusiasta. </w:t>
      </w:r>
    </w:p>
    <w:p w:rsidR="003A1F68" w:rsidRDefault="003A1F68" w:rsidP="005A3490">
      <w:pPr>
        <w:spacing w:line="360" w:lineRule="auto"/>
        <w:contextualSpacing/>
        <w:jc w:val="both"/>
        <w:rPr>
          <w:rFonts w:ascii="Arial" w:hAnsi="Arial" w:cs="Arial"/>
          <w:sz w:val="24"/>
          <w:szCs w:val="28"/>
        </w:rPr>
      </w:pPr>
      <w:r w:rsidRPr="00F37073">
        <w:rPr>
          <w:rFonts w:ascii="Arial" w:hAnsi="Arial" w:cs="Arial"/>
          <w:sz w:val="24"/>
          <w:szCs w:val="28"/>
        </w:rPr>
        <w:t>Vedrete che l'entusiasmo vi aiuterà a trasformare il mondo, prima il vostro mondo interiore, poi piano piano anche il mondo che vi circonda.</w:t>
      </w:r>
      <w:r w:rsidR="00F7215B">
        <w:rPr>
          <w:rFonts w:ascii="Arial" w:hAnsi="Arial" w:cs="Arial"/>
          <w:sz w:val="24"/>
          <w:szCs w:val="28"/>
        </w:rPr>
        <w:t xml:space="preserve"> Così ciascuno lascerà la sua impronta!</w:t>
      </w:r>
    </w:p>
    <w:p w:rsidR="00F7215B" w:rsidRDefault="00F7215B" w:rsidP="005A3490">
      <w:pPr>
        <w:spacing w:line="360" w:lineRule="auto"/>
        <w:contextualSpacing/>
        <w:jc w:val="both"/>
        <w:rPr>
          <w:rFonts w:ascii="Arial" w:hAnsi="Arial" w:cs="Arial"/>
          <w:sz w:val="24"/>
          <w:szCs w:val="28"/>
        </w:rPr>
      </w:pPr>
    </w:p>
    <w:p w:rsidR="00F7215B" w:rsidRDefault="00F7215B" w:rsidP="005A3490">
      <w:pPr>
        <w:spacing w:line="360" w:lineRule="auto"/>
        <w:contextualSpacing/>
        <w:jc w:val="both"/>
        <w:rPr>
          <w:rFonts w:ascii="Arial" w:hAnsi="Arial" w:cs="Arial"/>
          <w:sz w:val="24"/>
          <w:szCs w:val="28"/>
        </w:rPr>
      </w:pPr>
    </w:p>
    <w:p w:rsidR="00F7215B" w:rsidRPr="00350525" w:rsidRDefault="00F7215B" w:rsidP="00F7215B">
      <w:pPr>
        <w:spacing w:line="360" w:lineRule="auto"/>
        <w:contextualSpacing/>
        <w:jc w:val="both"/>
        <w:rPr>
          <w:rFonts w:ascii="Arial" w:hAnsi="Arial" w:cs="Arial"/>
          <w:b/>
          <w:color w:val="000000"/>
          <w:spacing w:val="15"/>
          <w:sz w:val="24"/>
          <w:szCs w:val="24"/>
        </w:rPr>
      </w:pPr>
      <w:r w:rsidRPr="00350525">
        <w:rPr>
          <w:rFonts w:ascii="Arial" w:hAnsi="Arial" w:cs="Arial"/>
          <w:b/>
          <w:color w:val="000000"/>
          <w:spacing w:val="15"/>
          <w:sz w:val="24"/>
          <w:szCs w:val="24"/>
        </w:rPr>
        <w:t xml:space="preserve">Preghiera </w:t>
      </w:r>
      <w:r>
        <w:rPr>
          <w:rFonts w:ascii="Arial" w:hAnsi="Arial" w:cs="Arial"/>
          <w:b/>
          <w:color w:val="000000"/>
          <w:spacing w:val="15"/>
          <w:sz w:val="24"/>
          <w:szCs w:val="24"/>
        </w:rPr>
        <w:t>c</w:t>
      </w:r>
      <w:r w:rsidRPr="00350525">
        <w:rPr>
          <w:rFonts w:ascii="Arial" w:hAnsi="Arial" w:cs="Arial"/>
          <w:b/>
          <w:color w:val="000000"/>
          <w:spacing w:val="15"/>
          <w:sz w:val="24"/>
          <w:szCs w:val="24"/>
        </w:rPr>
        <w:t>o</w:t>
      </w:r>
      <w:r>
        <w:rPr>
          <w:rFonts w:ascii="Arial" w:hAnsi="Arial" w:cs="Arial"/>
          <w:b/>
          <w:color w:val="000000"/>
          <w:spacing w:val="15"/>
          <w:sz w:val="24"/>
          <w:szCs w:val="24"/>
        </w:rPr>
        <w:t>n</w:t>
      </w:r>
      <w:r w:rsidRPr="00350525">
        <w:rPr>
          <w:rFonts w:ascii="Arial" w:hAnsi="Arial" w:cs="Arial"/>
          <w:b/>
          <w:color w:val="000000"/>
          <w:spacing w:val="15"/>
          <w:sz w:val="24"/>
          <w:szCs w:val="24"/>
        </w:rPr>
        <w:t>clusiva di</w:t>
      </w:r>
      <w:r>
        <w:rPr>
          <w:rFonts w:ascii="Arial" w:hAnsi="Arial" w:cs="Arial"/>
          <w:b/>
          <w:color w:val="000000"/>
          <w:spacing w:val="15"/>
          <w:sz w:val="24"/>
          <w:szCs w:val="24"/>
        </w:rPr>
        <w:t xml:space="preserve"> </w:t>
      </w:r>
      <w:r w:rsidRPr="00350525">
        <w:rPr>
          <w:rFonts w:ascii="Arial" w:hAnsi="Arial" w:cs="Arial"/>
          <w:b/>
          <w:color w:val="000000"/>
          <w:spacing w:val="15"/>
          <w:sz w:val="24"/>
          <w:szCs w:val="24"/>
        </w:rPr>
        <w:t>Paulo Coelho (v. allegato)</w:t>
      </w:r>
    </w:p>
    <w:p w:rsidR="00F7215B" w:rsidRPr="00F37073" w:rsidRDefault="00F7215B" w:rsidP="005A3490">
      <w:pPr>
        <w:spacing w:line="360" w:lineRule="auto"/>
        <w:contextualSpacing/>
        <w:jc w:val="both"/>
        <w:rPr>
          <w:rFonts w:ascii="Arial" w:hAnsi="Arial" w:cs="Arial"/>
          <w:sz w:val="24"/>
          <w:szCs w:val="28"/>
        </w:rPr>
      </w:pPr>
    </w:p>
    <w:p w:rsidR="003A1F68" w:rsidRPr="005A3490" w:rsidRDefault="003A1F68" w:rsidP="005A3490">
      <w:pPr>
        <w:spacing w:line="360" w:lineRule="auto"/>
        <w:contextualSpacing/>
        <w:jc w:val="both"/>
        <w:rPr>
          <w:rFonts w:ascii="Arial" w:hAnsi="Arial" w:cs="Arial"/>
          <w:b/>
          <w:color w:val="000000"/>
          <w:spacing w:val="15"/>
          <w:sz w:val="24"/>
          <w:szCs w:val="24"/>
          <w:u w:val="single"/>
        </w:rPr>
      </w:pPr>
    </w:p>
    <w:sectPr w:rsidR="003A1F68" w:rsidRPr="005A3490" w:rsidSect="005369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33FFE"/>
    <w:multiLevelType w:val="multilevel"/>
    <w:tmpl w:val="4CF85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DF09CC"/>
    <w:rsid w:val="000B054E"/>
    <w:rsid w:val="000C15F6"/>
    <w:rsid w:val="0016682B"/>
    <w:rsid w:val="00342D4D"/>
    <w:rsid w:val="00350525"/>
    <w:rsid w:val="003A1F68"/>
    <w:rsid w:val="004D27CA"/>
    <w:rsid w:val="004F5382"/>
    <w:rsid w:val="005369E0"/>
    <w:rsid w:val="005A3490"/>
    <w:rsid w:val="005B2E5E"/>
    <w:rsid w:val="00654ED1"/>
    <w:rsid w:val="007149BC"/>
    <w:rsid w:val="008F59E2"/>
    <w:rsid w:val="0093452B"/>
    <w:rsid w:val="00A01D43"/>
    <w:rsid w:val="00A2374F"/>
    <w:rsid w:val="00A6265C"/>
    <w:rsid w:val="00B11A71"/>
    <w:rsid w:val="00B41251"/>
    <w:rsid w:val="00BB308B"/>
    <w:rsid w:val="00C4292E"/>
    <w:rsid w:val="00CB2348"/>
    <w:rsid w:val="00D641BE"/>
    <w:rsid w:val="00D9002D"/>
    <w:rsid w:val="00D92442"/>
    <w:rsid w:val="00DA75DB"/>
    <w:rsid w:val="00DD4BA3"/>
    <w:rsid w:val="00DF09CC"/>
    <w:rsid w:val="00DF6766"/>
    <w:rsid w:val="00E86C8C"/>
    <w:rsid w:val="00EE3DA8"/>
    <w:rsid w:val="00F2229A"/>
    <w:rsid w:val="00F360FB"/>
    <w:rsid w:val="00F37073"/>
    <w:rsid w:val="00F7215B"/>
    <w:rsid w:val="00F80038"/>
    <w:rsid w:val="00FC2E99"/>
    <w:rsid w:val="00FD2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2B767-3BC1-4925-8067-657219A2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45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16682B"/>
  </w:style>
  <w:style w:type="paragraph" w:styleId="Testofumetto">
    <w:name w:val="Balloon Text"/>
    <w:basedOn w:val="Normale"/>
    <w:link w:val="TestofumettoCarattere"/>
    <w:uiPriority w:val="99"/>
    <w:semiHidden/>
    <w:unhideWhenUsed/>
    <w:rsid w:val="00CB23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348"/>
    <w:rPr>
      <w:rFonts w:ascii="Tahoma" w:hAnsi="Tahoma" w:cs="Tahoma"/>
      <w:sz w:val="16"/>
      <w:szCs w:val="16"/>
    </w:rPr>
  </w:style>
  <w:style w:type="paragraph" w:styleId="NormaleWeb">
    <w:name w:val="Normal (Web)"/>
    <w:basedOn w:val="Normale"/>
    <w:uiPriority w:val="99"/>
    <w:semiHidden/>
    <w:unhideWhenUsed/>
    <w:rsid w:val="00FD2C56"/>
    <w:pPr>
      <w:spacing w:after="0" w:line="240" w:lineRule="auto"/>
      <w:ind w:firstLine="300"/>
      <w:jc w:val="both"/>
    </w:pPr>
    <w:rPr>
      <w:rFonts w:ascii="Times New Roman" w:eastAsia="Times New Roman" w:hAnsi="Times New Roman" w:cs="Times New Roman"/>
      <w:color w:val="222222"/>
      <w:sz w:val="24"/>
      <w:szCs w:val="24"/>
      <w:lang w:eastAsia="it-IT"/>
    </w:rPr>
  </w:style>
  <w:style w:type="paragraph" w:customStyle="1" w:styleId="rientrato">
    <w:name w:val="rientrato"/>
    <w:basedOn w:val="Normale"/>
    <w:rsid w:val="00FD2C56"/>
    <w:pPr>
      <w:spacing w:before="75" w:after="75" w:line="240" w:lineRule="auto"/>
      <w:ind w:left="600"/>
    </w:pPr>
    <w:rPr>
      <w:rFonts w:ascii="Times New Roman" w:eastAsia="Times New Roman" w:hAnsi="Times New Roman" w:cs="Times New Roman"/>
      <w:i/>
      <w:iCs/>
      <w:color w:val="22222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1156">
      <w:bodyDiv w:val="1"/>
      <w:marLeft w:val="0"/>
      <w:marRight w:val="0"/>
      <w:marTop w:val="0"/>
      <w:marBottom w:val="0"/>
      <w:divBdr>
        <w:top w:val="none" w:sz="0" w:space="0" w:color="auto"/>
        <w:left w:val="none" w:sz="0" w:space="0" w:color="auto"/>
        <w:bottom w:val="none" w:sz="0" w:space="0" w:color="auto"/>
        <w:right w:val="none" w:sz="0" w:space="0" w:color="auto"/>
      </w:divBdr>
      <w:divsChild>
        <w:div w:id="1832477305">
          <w:marLeft w:val="0"/>
          <w:marRight w:val="0"/>
          <w:marTop w:val="150"/>
          <w:marBottom w:val="0"/>
          <w:divBdr>
            <w:top w:val="none" w:sz="0" w:space="0" w:color="auto"/>
            <w:left w:val="none" w:sz="0" w:space="0" w:color="auto"/>
            <w:bottom w:val="none" w:sz="0" w:space="0" w:color="auto"/>
            <w:right w:val="none" w:sz="0" w:space="0" w:color="auto"/>
          </w:divBdr>
          <w:divsChild>
            <w:div w:id="1295596922">
              <w:marLeft w:val="0"/>
              <w:marRight w:val="0"/>
              <w:marTop w:val="0"/>
              <w:marBottom w:val="0"/>
              <w:divBdr>
                <w:top w:val="none" w:sz="0" w:space="0" w:color="auto"/>
                <w:left w:val="none" w:sz="0" w:space="0" w:color="auto"/>
                <w:bottom w:val="none" w:sz="0" w:space="0" w:color="auto"/>
                <w:right w:val="none" w:sz="0" w:space="0" w:color="auto"/>
              </w:divBdr>
            </w:div>
            <w:div w:id="1175947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450175118">
      <w:bodyDiv w:val="1"/>
      <w:marLeft w:val="0"/>
      <w:marRight w:val="0"/>
      <w:marTop w:val="0"/>
      <w:marBottom w:val="0"/>
      <w:divBdr>
        <w:top w:val="none" w:sz="0" w:space="0" w:color="auto"/>
        <w:left w:val="none" w:sz="0" w:space="0" w:color="auto"/>
        <w:bottom w:val="none" w:sz="0" w:space="0" w:color="auto"/>
        <w:right w:val="none" w:sz="0" w:space="0" w:color="auto"/>
      </w:divBdr>
    </w:div>
    <w:div w:id="877929943">
      <w:bodyDiv w:val="1"/>
      <w:marLeft w:val="0"/>
      <w:marRight w:val="0"/>
      <w:marTop w:val="0"/>
      <w:marBottom w:val="0"/>
      <w:divBdr>
        <w:top w:val="none" w:sz="0" w:space="0" w:color="auto"/>
        <w:left w:val="none" w:sz="0" w:space="0" w:color="auto"/>
        <w:bottom w:val="none" w:sz="0" w:space="0" w:color="auto"/>
        <w:right w:val="none" w:sz="0" w:space="0" w:color="auto"/>
      </w:divBdr>
    </w:div>
    <w:div w:id="1049576811">
      <w:bodyDiv w:val="1"/>
      <w:marLeft w:val="0"/>
      <w:marRight w:val="0"/>
      <w:marTop w:val="0"/>
      <w:marBottom w:val="0"/>
      <w:divBdr>
        <w:top w:val="none" w:sz="0" w:space="0" w:color="auto"/>
        <w:left w:val="none" w:sz="0" w:space="0" w:color="auto"/>
        <w:bottom w:val="none" w:sz="0" w:space="0" w:color="auto"/>
        <w:right w:val="none" w:sz="0" w:space="0" w:color="auto"/>
      </w:divBdr>
      <w:divsChild>
        <w:div w:id="1298610162">
          <w:marLeft w:val="0"/>
          <w:marRight w:val="0"/>
          <w:marTop w:val="150"/>
          <w:marBottom w:val="0"/>
          <w:divBdr>
            <w:top w:val="none" w:sz="0" w:space="0" w:color="auto"/>
            <w:left w:val="none" w:sz="0" w:space="0" w:color="auto"/>
            <w:bottom w:val="none" w:sz="0" w:space="0" w:color="auto"/>
            <w:right w:val="none" w:sz="0" w:space="0" w:color="auto"/>
          </w:divBdr>
          <w:divsChild>
            <w:div w:id="985233444">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549300414">
      <w:bodyDiv w:val="1"/>
      <w:marLeft w:val="0"/>
      <w:marRight w:val="0"/>
      <w:marTop w:val="0"/>
      <w:marBottom w:val="0"/>
      <w:divBdr>
        <w:top w:val="none" w:sz="0" w:space="0" w:color="auto"/>
        <w:left w:val="none" w:sz="0" w:space="0" w:color="auto"/>
        <w:bottom w:val="none" w:sz="0" w:space="0" w:color="auto"/>
        <w:right w:val="none" w:sz="0" w:space="0" w:color="auto"/>
      </w:divBdr>
    </w:div>
    <w:div w:id="19468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1102</Words>
  <Characters>6283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Segreteria2</dc:creator>
  <cp:lastModifiedBy>Microsoft</cp:lastModifiedBy>
  <cp:revision>21</cp:revision>
  <dcterms:created xsi:type="dcterms:W3CDTF">2016-04-12T14:38:00Z</dcterms:created>
  <dcterms:modified xsi:type="dcterms:W3CDTF">2016-08-23T09:56:00Z</dcterms:modified>
</cp:coreProperties>
</file>