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D9" w:rsidRDefault="00137BD9" w:rsidP="00137BD9">
      <w:pPr>
        <w:pStyle w:val="NormaleWeb"/>
        <w:spacing w:before="0" w:beforeAutospacing="0" w:after="0" w:afterAutospacing="0"/>
        <w:jc w:val="center"/>
        <w:rPr>
          <w:rFonts w:ascii="Arial" w:hAnsi="Arial" w:cs="Arial"/>
          <w:b/>
          <w:sz w:val="32"/>
          <w:szCs w:val="15"/>
        </w:rPr>
      </w:pPr>
      <w:r>
        <w:rPr>
          <w:rFonts w:ascii="Arial" w:hAnsi="Arial" w:cs="Arial"/>
          <w:b/>
          <w:sz w:val="32"/>
          <w:szCs w:val="15"/>
        </w:rPr>
        <w:t>3</w:t>
      </w:r>
    </w:p>
    <w:p w:rsidR="00F403DF" w:rsidRPr="00A277FC" w:rsidRDefault="00F403DF" w:rsidP="00137BD9">
      <w:pPr>
        <w:pStyle w:val="NormaleWeb"/>
        <w:spacing w:before="0" w:beforeAutospacing="0" w:after="0" w:afterAutospacing="0"/>
        <w:jc w:val="center"/>
        <w:rPr>
          <w:rFonts w:ascii="Arial" w:hAnsi="Arial" w:cs="Arial"/>
          <w:b/>
          <w:sz w:val="32"/>
          <w:szCs w:val="15"/>
        </w:rPr>
      </w:pPr>
      <w:r w:rsidRPr="00A277FC">
        <w:rPr>
          <w:rFonts w:ascii="Arial" w:hAnsi="Arial" w:cs="Arial"/>
          <w:b/>
          <w:sz w:val="32"/>
          <w:szCs w:val="15"/>
        </w:rPr>
        <w:t>LE DUE ALI</w:t>
      </w:r>
    </w:p>
    <w:p w:rsidR="00F403DF" w:rsidRPr="00A277FC" w:rsidRDefault="00F403DF" w:rsidP="00F403DF">
      <w:pPr>
        <w:pStyle w:val="NormaleWeb"/>
        <w:spacing w:before="0" w:beforeAutospacing="0" w:after="0" w:afterAutospacing="0" w:line="480" w:lineRule="auto"/>
        <w:jc w:val="center"/>
        <w:rPr>
          <w:rFonts w:ascii="Arial" w:hAnsi="Arial" w:cs="Arial"/>
          <w:b/>
          <w:sz w:val="28"/>
          <w:szCs w:val="15"/>
        </w:rPr>
      </w:pPr>
    </w:p>
    <w:p w:rsidR="00F403DF" w:rsidRPr="00A277FC" w:rsidRDefault="00F403DF" w:rsidP="002013E4">
      <w:pPr>
        <w:pStyle w:val="NormaleWeb"/>
        <w:spacing w:before="0" w:beforeAutospacing="0" w:after="0" w:afterAutospacing="0"/>
        <w:jc w:val="both"/>
        <w:rPr>
          <w:rFonts w:ascii="Arial" w:hAnsi="Arial" w:cs="Arial"/>
          <w:b/>
          <w:sz w:val="28"/>
          <w:szCs w:val="15"/>
        </w:rPr>
      </w:pPr>
      <w:r w:rsidRPr="00A277FC">
        <w:rPr>
          <w:rFonts w:ascii="Arial" w:hAnsi="Arial" w:cs="Arial"/>
          <w:b/>
          <w:sz w:val="28"/>
          <w:szCs w:val="15"/>
        </w:rPr>
        <w:t>Obiettivo:</w:t>
      </w:r>
    </w:p>
    <w:p w:rsidR="00F403DF" w:rsidRPr="00A277FC" w:rsidRDefault="00F403DF" w:rsidP="002013E4">
      <w:pPr>
        <w:pStyle w:val="NormaleWeb"/>
        <w:spacing w:before="0" w:beforeAutospacing="0" w:after="0" w:afterAutospacing="0"/>
        <w:jc w:val="both"/>
        <w:rPr>
          <w:rFonts w:ascii="Arial" w:hAnsi="Arial" w:cs="Arial"/>
          <w:szCs w:val="15"/>
        </w:rPr>
      </w:pPr>
      <w:r w:rsidRPr="00A277FC">
        <w:rPr>
          <w:rFonts w:ascii="Arial" w:hAnsi="Arial" w:cs="Arial"/>
          <w:szCs w:val="15"/>
        </w:rPr>
        <w:t>Possiamo volare solo come persone complete (cuore e mente, sentimenti e razionalità, umanità e divinità, noi e Dio, noi e gli altri). Abbiamo bisogno di crescere integralmente e non solo una dimensione, dimenticandone altre (v. scuola-mente, palestra-corpo, amicizie-cuore…)</w:t>
      </w:r>
    </w:p>
    <w:p w:rsidR="00F403DF" w:rsidRPr="00A277FC" w:rsidRDefault="00F403DF" w:rsidP="002013E4">
      <w:pPr>
        <w:pStyle w:val="NormaleWeb"/>
        <w:spacing w:before="0" w:beforeAutospacing="0" w:after="0" w:afterAutospacing="0"/>
        <w:jc w:val="both"/>
        <w:rPr>
          <w:rFonts w:ascii="Arial" w:hAnsi="Arial" w:cs="Arial"/>
          <w:szCs w:val="15"/>
        </w:rPr>
      </w:pPr>
    </w:p>
    <w:p w:rsidR="00F403DF" w:rsidRPr="00A277FC" w:rsidRDefault="002013E4" w:rsidP="002013E4">
      <w:pPr>
        <w:pStyle w:val="NormaleWeb"/>
        <w:spacing w:before="0" w:beforeAutospacing="0" w:after="0" w:afterAutospacing="0"/>
        <w:jc w:val="both"/>
        <w:rPr>
          <w:rFonts w:ascii="Arial" w:hAnsi="Arial" w:cs="Arial"/>
          <w:b/>
          <w:sz w:val="28"/>
          <w:szCs w:val="15"/>
        </w:rPr>
      </w:pPr>
      <w:r w:rsidRPr="00A277FC">
        <w:rPr>
          <w:rFonts w:ascii="Arial" w:hAnsi="Arial" w:cs="Arial"/>
          <w:b/>
          <w:sz w:val="28"/>
          <w:szCs w:val="15"/>
        </w:rPr>
        <w:t>Svolgimento dell’incontro:</w:t>
      </w:r>
    </w:p>
    <w:p w:rsidR="002013E4" w:rsidRPr="00A277FC" w:rsidRDefault="002013E4" w:rsidP="002013E4">
      <w:pPr>
        <w:pStyle w:val="NormaleWeb"/>
        <w:spacing w:before="0" w:beforeAutospacing="0" w:after="0" w:afterAutospacing="0"/>
        <w:jc w:val="both"/>
        <w:rPr>
          <w:rFonts w:ascii="Arial" w:hAnsi="Arial" w:cs="Arial"/>
          <w:szCs w:val="15"/>
        </w:rPr>
      </w:pPr>
    </w:p>
    <w:p w:rsidR="00F403DF" w:rsidRPr="00A277FC" w:rsidRDefault="002013E4" w:rsidP="00720345">
      <w:pPr>
        <w:pStyle w:val="NormaleWeb"/>
        <w:numPr>
          <w:ilvl w:val="0"/>
          <w:numId w:val="2"/>
        </w:numPr>
        <w:spacing w:before="0" w:beforeAutospacing="0" w:after="0" w:afterAutospacing="0"/>
        <w:jc w:val="both"/>
        <w:rPr>
          <w:rFonts w:ascii="Arial" w:hAnsi="Arial" w:cs="Arial"/>
          <w:szCs w:val="15"/>
        </w:rPr>
      </w:pPr>
      <w:r w:rsidRPr="00A277FC">
        <w:rPr>
          <w:rFonts w:ascii="Arial" w:hAnsi="Arial" w:cs="Arial"/>
          <w:szCs w:val="15"/>
        </w:rPr>
        <w:t xml:space="preserve">Distribuire la </w:t>
      </w:r>
      <w:r w:rsidR="00F403DF" w:rsidRPr="00A277FC">
        <w:rPr>
          <w:rFonts w:ascii="Arial" w:hAnsi="Arial" w:cs="Arial"/>
          <w:b/>
          <w:szCs w:val="15"/>
        </w:rPr>
        <w:t>Preghiera</w:t>
      </w:r>
      <w:r w:rsidR="00F403DF" w:rsidRPr="00A277FC">
        <w:rPr>
          <w:rFonts w:ascii="Arial" w:hAnsi="Arial" w:cs="Arial"/>
          <w:szCs w:val="15"/>
        </w:rPr>
        <w:t xml:space="preserve"> di don Tonino Bello</w:t>
      </w:r>
      <w:r w:rsidRPr="00A277FC">
        <w:rPr>
          <w:rFonts w:ascii="Arial" w:hAnsi="Arial" w:cs="Arial"/>
          <w:szCs w:val="15"/>
        </w:rPr>
        <w:t xml:space="preserve"> senza dare spiegazioni. Pregarla insieme e avviare</w:t>
      </w:r>
      <w:r w:rsidR="00F403DF" w:rsidRPr="00A277FC">
        <w:rPr>
          <w:rFonts w:ascii="Arial" w:hAnsi="Arial" w:cs="Arial"/>
          <w:szCs w:val="15"/>
        </w:rPr>
        <w:t xml:space="preserve"> un confronto tra i ragazzi sul significato, secondo il loro punto di vista, della preghiera.</w:t>
      </w:r>
    </w:p>
    <w:p w:rsidR="00F403DF" w:rsidRPr="00A277FC" w:rsidRDefault="002013E4" w:rsidP="00720345">
      <w:pPr>
        <w:pStyle w:val="NormaleWeb"/>
        <w:numPr>
          <w:ilvl w:val="0"/>
          <w:numId w:val="2"/>
        </w:numPr>
        <w:spacing w:before="0" w:beforeAutospacing="0" w:after="0" w:afterAutospacing="0"/>
        <w:jc w:val="both"/>
        <w:rPr>
          <w:rFonts w:ascii="Arial" w:hAnsi="Arial" w:cs="Arial"/>
          <w:szCs w:val="15"/>
        </w:rPr>
      </w:pPr>
      <w:r w:rsidRPr="00A277FC">
        <w:rPr>
          <w:rFonts w:ascii="Arial" w:hAnsi="Arial" w:cs="Arial"/>
          <w:szCs w:val="15"/>
        </w:rPr>
        <w:t>C</w:t>
      </w:r>
      <w:r w:rsidR="00F403DF" w:rsidRPr="00A277FC">
        <w:rPr>
          <w:rFonts w:ascii="Arial" w:hAnsi="Arial" w:cs="Arial"/>
          <w:szCs w:val="15"/>
        </w:rPr>
        <w:t xml:space="preserve">onsegnare due </w:t>
      </w:r>
      <w:r w:rsidR="00F403DF" w:rsidRPr="00A277FC">
        <w:rPr>
          <w:rFonts w:ascii="Arial" w:hAnsi="Arial" w:cs="Arial"/>
          <w:b/>
          <w:szCs w:val="15"/>
        </w:rPr>
        <w:t>ali di cartoncino</w:t>
      </w:r>
      <w:r w:rsidR="00F403DF" w:rsidRPr="00A277FC">
        <w:rPr>
          <w:rFonts w:ascii="Arial" w:hAnsi="Arial" w:cs="Arial"/>
          <w:szCs w:val="15"/>
        </w:rPr>
        <w:t xml:space="preserve"> a ciascuno p</w:t>
      </w:r>
      <w:r w:rsidR="003D13B3" w:rsidRPr="00A277FC">
        <w:rPr>
          <w:rFonts w:ascii="Arial" w:hAnsi="Arial" w:cs="Arial"/>
          <w:szCs w:val="15"/>
        </w:rPr>
        <w:t>erché dia ad ogni ala un nome (v. sagoma).</w:t>
      </w:r>
    </w:p>
    <w:p w:rsidR="002013E4" w:rsidRPr="00A277FC" w:rsidRDefault="002013E4" w:rsidP="002013E4">
      <w:pPr>
        <w:pStyle w:val="NormaleWeb"/>
        <w:spacing w:before="0" w:beforeAutospacing="0" w:after="0" w:afterAutospacing="0"/>
        <w:jc w:val="both"/>
        <w:rPr>
          <w:rFonts w:ascii="Arial" w:hAnsi="Arial" w:cs="Arial"/>
          <w:szCs w:val="15"/>
        </w:rPr>
      </w:pPr>
    </w:p>
    <w:p w:rsidR="002013E4" w:rsidRPr="00A277FC" w:rsidRDefault="002013E4" w:rsidP="002013E4">
      <w:pPr>
        <w:pStyle w:val="NormaleWeb"/>
        <w:spacing w:before="0" w:beforeAutospacing="0" w:after="0" w:afterAutospacing="0"/>
        <w:jc w:val="both"/>
        <w:rPr>
          <w:rFonts w:ascii="Arial" w:hAnsi="Arial" w:cs="Arial"/>
          <w:szCs w:val="15"/>
        </w:rPr>
      </w:pPr>
      <w:r w:rsidRPr="00A277FC">
        <w:rPr>
          <w:rFonts w:ascii="Arial" w:hAnsi="Arial" w:cs="Arial"/>
          <w:szCs w:val="15"/>
        </w:rPr>
        <w:t xml:space="preserve">Chiedere quali sono le diverse dimensioni della persona (fisicità, affettività, razionalità, spiritualità, relazionalità…) e in che modo si impegnano per farle crescere, per prendersene cura. </w:t>
      </w:r>
    </w:p>
    <w:p w:rsidR="00720345" w:rsidRPr="00A277FC" w:rsidRDefault="00720345" w:rsidP="002013E4">
      <w:pPr>
        <w:pStyle w:val="NormaleWeb"/>
        <w:spacing w:before="0" w:beforeAutospacing="0" w:after="0" w:afterAutospacing="0"/>
        <w:jc w:val="both"/>
        <w:rPr>
          <w:rFonts w:ascii="Arial" w:hAnsi="Arial" w:cs="Arial"/>
          <w:szCs w:val="15"/>
        </w:rPr>
      </w:pPr>
    </w:p>
    <w:p w:rsidR="002013E4" w:rsidRPr="00A277FC" w:rsidRDefault="002013E4" w:rsidP="00720345">
      <w:pPr>
        <w:pStyle w:val="NormaleWeb"/>
        <w:numPr>
          <w:ilvl w:val="0"/>
          <w:numId w:val="3"/>
        </w:numPr>
        <w:spacing w:before="0" w:beforeAutospacing="0" w:after="0" w:afterAutospacing="0"/>
        <w:jc w:val="both"/>
        <w:rPr>
          <w:rFonts w:ascii="Arial" w:hAnsi="Arial" w:cs="Arial"/>
          <w:szCs w:val="15"/>
        </w:rPr>
      </w:pPr>
      <w:r w:rsidRPr="00A277FC">
        <w:rPr>
          <w:rFonts w:ascii="Arial" w:hAnsi="Arial" w:cs="Arial"/>
          <w:szCs w:val="15"/>
        </w:rPr>
        <w:t xml:space="preserve">Fare un </w:t>
      </w:r>
      <w:r w:rsidRPr="00A277FC">
        <w:rPr>
          <w:rFonts w:ascii="Arial" w:hAnsi="Arial" w:cs="Arial"/>
          <w:b/>
          <w:szCs w:val="15"/>
        </w:rPr>
        <w:t>cartellone</w:t>
      </w:r>
      <w:r w:rsidRPr="00A277FC">
        <w:rPr>
          <w:rFonts w:ascii="Arial" w:hAnsi="Arial" w:cs="Arial"/>
          <w:szCs w:val="15"/>
        </w:rPr>
        <w:t xml:space="preserve"> dove possano indicare le ore che dedicano ai vari impegni durante la settimana per prendersi cura di queste dimensioni (quante ore per la scuola, quante per la palestra, quante per gli amici…quante per la dimensione spirituale…).</w:t>
      </w:r>
    </w:p>
    <w:p w:rsidR="00F403DF" w:rsidRPr="00A277FC" w:rsidRDefault="00F403DF" w:rsidP="002013E4">
      <w:pPr>
        <w:pStyle w:val="NormaleWeb"/>
        <w:spacing w:before="0" w:beforeAutospacing="0" w:after="0" w:afterAutospacing="0"/>
        <w:jc w:val="both"/>
        <w:rPr>
          <w:rFonts w:ascii="Arial" w:hAnsi="Arial" w:cs="Arial"/>
          <w:szCs w:val="15"/>
        </w:rPr>
      </w:pPr>
    </w:p>
    <w:p w:rsidR="002013E4" w:rsidRPr="00A277FC" w:rsidRDefault="00F403DF" w:rsidP="002013E4">
      <w:pPr>
        <w:pStyle w:val="NormaleWeb"/>
        <w:spacing w:before="0" w:beforeAutospacing="0" w:after="0" w:afterAutospacing="0"/>
        <w:jc w:val="both"/>
        <w:rPr>
          <w:rFonts w:ascii="Arial" w:hAnsi="Arial" w:cs="Arial"/>
          <w:szCs w:val="15"/>
        </w:rPr>
      </w:pPr>
      <w:r w:rsidRPr="00A277FC">
        <w:rPr>
          <w:rFonts w:ascii="Arial" w:hAnsi="Arial" w:cs="Arial"/>
          <w:szCs w:val="15"/>
        </w:rPr>
        <w:t xml:space="preserve">Aiutare a </w:t>
      </w:r>
      <w:r w:rsidRPr="00A277FC">
        <w:rPr>
          <w:rFonts w:ascii="Arial" w:hAnsi="Arial" w:cs="Arial"/>
          <w:b/>
          <w:szCs w:val="15"/>
        </w:rPr>
        <w:t>fare sintesi</w:t>
      </w:r>
      <w:r w:rsidRPr="00A277FC">
        <w:rPr>
          <w:rFonts w:ascii="Arial" w:hAnsi="Arial" w:cs="Arial"/>
          <w:szCs w:val="15"/>
        </w:rPr>
        <w:t xml:space="preserve">: </w:t>
      </w:r>
      <w:r w:rsidR="002013E4" w:rsidRPr="00A277FC">
        <w:rPr>
          <w:rFonts w:ascii="Arial" w:hAnsi="Arial" w:cs="Arial"/>
          <w:szCs w:val="15"/>
        </w:rPr>
        <w:t xml:space="preserve">rischiamo di dedicarci alla nostra persona solo parzialmente, privilegiando un aspetto o l’altro. Ma così restiamo persone “a metà”, non complete. Es.. </w:t>
      </w:r>
      <w:proofErr w:type="gramStart"/>
      <w:r w:rsidR="002013E4" w:rsidRPr="00A277FC">
        <w:rPr>
          <w:rFonts w:ascii="Arial" w:hAnsi="Arial" w:cs="Arial"/>
          <w:szCs w:val="15"/>
        </w:rPr>
        <w:t>grandi</w:t>
      </w:r>
      <w:proofErr w:type="gramEnd"/>
      <w:r w:rsidR="002013E4" w:rsidRPr="00A277FC">
        <w:rPr>
          <w:rFonts w:ascii="Arial" w:hAnsi="Arial" w:cs="Arial"/>
          <w:szCs w:val="15"/>
        </w:rPr>
        <w:t xml:space="preserve"> intellettuali ma incapaci di stare con gli altri, atleti perfetti ma senza cervello, grandi amiconi di tutti ma senza spessore spirituale, persone tuttofare ma senza cuore, ecc.. Cercare con il loro aiuto </w:t>
      </w:r>
      <w:r w:rsidR="002013E4" w:rsidRPr="00A277FC">
        <w:rPr>
          <w:rFonts w:ascii="Arial" w:hAnsi="Arial" w:cs="Arial"/>
          <w:b/>
          <w:szCs w:val="15"/>
        </w:rPr>
        <w:t>esempi di persone</w:t>
      </w:r>
      <w:r w:rsidR="002013E4" w:rsidRPr="00A277FC">
        <w:rPr>
          <w:rFonts w:ascii="Arial" w:hAnsi="Arial" w:cs="Arial"/>
          <w:szCs w:val="15"/>
        </w:rPr>
        <w:t xml:space="preserve"> vicine o famose che possono rappresentare queste situazioni.</w:t>
      </w:r>
    </w:p>
    <w:p w:rsidR="002013E4" w:rsidRPr="00A277FC" w:rsidRDefault="002013E4" w:rsidP="002013E4">
      <w:pPr>
        <w:pStyle w:val="NormaleWeb"/>
        <w:spacing w:before="0" w:beforeAutospacing="0" w:after="0" w:afterAutospacing="0"/>
        <w:jc w:val="both"/>
        <w:rPr>
          <w:rFonts w:ascii="Arial" w:hAnsi="Arial" w:cs="Arial"/>
          <w:szCs w:val="15"/>
        </w:rPr>
      </w:pPr>
    </w:p>
    <w:p w:rsidR="00F403DF" w:rsidRPr="00A277FC" w:rsidRDefault="002013E4" w:rsidP="002013E4">
      <w:pPr>
        <w:pStyle w:val="NormaleWeb"/>
        <w:spacing w:before="0" w:beforeAutospacing="0" w:after="0" w:afterAutospacing="0"/>
        <w:jc w:val="both"/>
        <w:rPr>
          <w:rFonts w:ascii="Arial" w:hAnsi="Arial" w:cs="Arial"/>
          <w:szCs w:val="15"/>
        </w:rPr>
      </w:pPr>
      <w:r w:rsidRPr="00A277FC">
        <w:rPr>
          <w:rFonts w:ascii="Arial" w:hAnsi="Arial" w:cs="Arial"/>
          <w:szCs w:val="15"/>
        </w:rPr>
        <w:t>Riprendere la riflessione sottolineando che p</w:t>
      </w:r>
      <w:r w:rsidR="00F403DF" w:rsidRPr="00A277FC">
        <w:rPr>
          <w:rFonts w:ascii="Arial" w:hAnsi="Arial" w:cs="Arial"/>
          <w:szCs w:val="15"/>
        </w:rPr>
        <w:t xml:space="preserve">ossiamo </w:t>
      </w:r>
      <w:r w:rsidRPr="00A277FC">
        <w:rPr>
          <w:rFonts w:ascii="Arial" w:hAnsi="Arial" w:cs="Arial"/>
          <w:szCs w:val="15"/>
        </w:rPr>
        <w:t>“</w:t>
      </w:r>
      <w:r w:rsidR="00F403DF" w:rsidRPr="00A277FC">
        <w:rPr>
          <w:rFonts w:ascii="Arial" w:hAnsi="Arial" w:cs="Arial"/>
          <w:szCs w:val="15"/>
        </w:rPr>
        <w:t>volare</w:t>
      </w:r>
      <w:r w:rsidRPr="00A277FC">
        <w:rPr>
          <w:rFonts w:ascii="Arial" w:hAnsi="Arial" w:cs="Arial"/>
          <w:szCs w:val="15"/>
        </w:rPr>
        <w:t>” (cioè vivere in pienezza)</w:t>
      </w:r>
      <w:r w:rsidR="00F403DF" w:rsidRPr="00A277FC">
        <w:rPr>
          <w:rFonts w:ascii="Arial" w:hAnsi="Arial" w:cs="Arial"/>
          <w:szCs w:val="15"/>
        </w:rPr>
        <w:t xml:space="preserve"> solo come persone complete (cuore e mente, sentimenti e razionalità, umanità e divinità, noi e Dio, noi e gli altri)</w:t>
      </w:r>
      <w:r w:rsidRPr="00A277FC">
        <w:rPr>
          <w:rFonts w:ascii="Arial" w:hAnsi="Arial" w:cs="Arial"/>
          <w:szCs w:val="15"/>
        </w:rPr>
        <w:t xml:space="preserve">, tenendo insieme tutte le dimensioni di noi, come Gesù ci ha rivelato. </w:t>
      </w:r>
    </w:p>
    <w:p w:rsidR="003D13B3" w:rsidRPr="00A277FC" w:rsidRDefault="003D13B3" w:rsidP="002013E4">
      <w:pPr>
        <w:pStyle w:val="NormaleWeb"/>
        <w:spacing w:before="0" w:beforeAutospacing="0" w:after="0" w:afterAutospacing="0"/>
        <w:jc w:val="both"/>
        <w:rPr>
          <w:rFonts w:ascii="Arial" w:hAnsi="Arial" w:cs="Arial"/>
          <w:szCs w:val="15"/>
        </w:rPr>
      </w:pPr>
      <w:bookmarkStart w:id="0" w:name="_GoBack"/>
      <w:bookmarkEnd w:id="0"/>
    </w:p>
    <w:p w:rsidR="003D13B3" w:rsidRPr="00A277FC" w:rsidRDefault="003D13B3" w:rsidP="002013E4">
      <w:pPr>
        <w:pStyle w:val="NormaleWeb"/>
        <w:spacing w:before="0" w:beforeAutospacing="0" w:after="0" w:afterAutospacing="0"/>
        <w:jc w:val="both"/>
        <w:rPr>
          <w:rFonts w:ascii="Arial" w:hAnsi="Arial" w:cs="Arial"/>
          <w:szCs w:val="15"/>
        </w:rPr>
      </w:pPr>
    </w:p>
    <w:p w:rsidR="003D13B3" w:rsidRPr="00A277FC" w:rsidRDefault="003D13B3" w:rsidP="00720345">
      <w:pPr>
        <w:pStyle w:val="NormaleWeb"/>
        <w:numPr>
          <w:ilvl w:val="0"/>
          <w:numId w:val="3"/>
        </w:numPr>
        <w:spacing w:before="0" w:beforeAutospacing="0" w:after="0" w:afterAutospacing="0"/>
        <w:jc w:val="both"/>
        <w:rPr>
          <w:rFonts w:ascii="Arial" w:hAnsi="Arial" w:cs="Arial"/>
          <w:szCs w:val="15"/>
        </w:rPr>
      </w:pPr>
      <w:r w:rsidRPr="00A277FC">
        <w:rPr>
          <w:rFonts w:ascii="Arial" w:hAnsi="Arial" w:cs="Arial"/>
          <w:szCs w:val="15"/>
        </w:rPr>
        <w:t xml:space="preserve">Ascolto del </w:t>
      </w:r>
      <w:r w:rsidR="00F403DF" w:rsidRPr="00A277FC">
        <w:rPr>
          <w:rFonts w:ascii="Arial" w:hAnsi="Arial" w:cs="Arial"/>
          <w:b/>
          <w:szCs w:val="15"/>
        </w:rPr>
        <w:t xml:space="preserve">Vangelo </w:t>
      </w:r>
      <w:proofErr w:type="spellStart"/>
      <w:r w:rsidR="00F403DF" w:rsidRPr="00A277FC">
        <w:rPr>
          <w:rFonts w:ascii="Arial" w:hAnsi="Arial" w:cs="Arial"/>
          <w:b/>
          <w:szCs w:val="15"/>
        </w:rPr>
        <w:t>Gv</w:t>
      </w:r>
      <w:proofErr w:type="spellEnd"/>
      <w:r w:rsidR="00F403DF" w:rsidRPr="00A277FC">
        <w:rPr>
          <w:rFonts w:ascii="Arial" w:hAnsi="Arial" w:cs="Arial"/>
          <w:b/>
          <w:szCs w:val="15"/>
        </w:rPr>
        <w:t xml:space="preserve"> 3,1-15</w:t>
      </w:r>
      <w:r w:rsidR="00F403DF" w:rsidRPr="00A277FC">
        <w:rPr>
          <w:rFonts w:ascii="Arial" w:hAnsi="Arial" w:cs="Arial"/>
          <w:szCs w:val="15"/>
        </w:rPr>
        <w:tab/>
      </w:r>
    </w:p>
    <w:p w:rsidR="003D13B3" w:rsidRPr="00013B40" w:rsidRDefault="003D13B3" w:rsidP="00720345">
      <w:pPr>
        <w:spacing w:after="0" w:line="240" w:lineRule="auto"/>
        <w:jc w:val="both"/>
        <w:rPr>
          <w:rFonts w:ascii="Arial" w:eastAsia="Times New Roman" w:hAnsi="Arial" w:cs="Arial"/>
          <w:sz w:val="24"/>
          <w:szCs w:val="24"/>
          <w:lang w:eastAsia="it-IT"/>
        </w:rPr>
      </w:pPr>
      <w:bookmarkStart w:id="1" w:name="VER_1"/>
      <w:r w:rsidRPr="00013B40">
        <w:rPr>
          <w:rFonts w:ascii="Arial" w:eastAsia="Times New Roman" w:hAnsi="Arial" w:cs="Arial"/>
          <w:sz w:val="24"/>
          <w:szCs w:val="24"/>
          <w:vertAlign w:val="superscript"/>
          <w:lang w:eastAsia="it-IT"/>
        </w:rPr>
        <w:t>1</w:t>
      </w:r>
      <w:bookmarkEnd w:id="1"/>
      <w:r w:rsidRPr="00013B40">
        <w:rPr>
          <w:rFonts w:ascii="Arial" w:eastAsia="Times New Roman" w:hAnsi="Arial" w:cs="Arial"/>
          <w:sz w:val="24"/>
          <w:szCs w:val="24"/>
          <w:lang w:eastAsia="it-IT"/>
        </w:rPr>
        <w:t xml:space="preserve"> Vi era tra i farisei un uomo di nome </w:t>
      </w:r>
      <w:proofErr w:type="spellStart"/>
      <w:r w:rsidRPr="00013B40">
        <w:rPr>
          <w:rFonts w:ascii="Arial" w:eastAsia="Times New Roman" w:hAnsi="Arial" w:cs="Arial"/>
          <w:sz w:val="24"/>
          <w:szCs w:val="24"/>
          <w:lang w:eastAsia="it-IT"/>
        </w:rPr>
        <w:t>Nicodèmo</w:t>
      </w:r>
      <w:proofErr w:type="spellEnd"/>
      <w:r w:rsidRPr="00013B40">
        <w:rPr>
          <w:rFonts w:ascii="Arial" w:eastAsia="Times New Roman" w:hAnsi="Arial" w:cs="Arial"/>
          <w:sz w:val="24"/>
          <w:szCs w:val="24"/>
          <w:lang w:eastAsia="it-IT"/>
        </w:rPr>
        <w:t xml:space="preserve">, uno dei capi dei Giudei. </w:t>
      </w:r>
      <w:bookmarkStart w:id="2" w:name="VER_2"/>
      <w:r w:rsidRPr="00013B40">
        <w:rPr>
          <w:rFonts w:ascii="Arial" w:eastAsia="Times New Roman" w:hAnsi="Arial" w:cs="Arial"/>
          <w:sz w:val="24"/>
          <w:szCs w:val="24"/>
          <w:vertAlign w:val="superscript"/>
          <w:lang w:eastAsia="it-IT"/>
        </w:rPr>
        <w:t>2</w:t>
      </w:r>
      <w:bookmarkEnd w:id="2"/>
      <w:r w:rsidRPr="00013B40">
        <w:rPr>
          <w:rFonts w:ascii="Arial" w:eastAsia="Times New Roman" w:hAnsi="Arial" w:cs="Arial"/>
          <w:sz w:val="24"/>
          <w:szCs w:val="24"/>
          <w:lang w:eastAsia="it-IT"/>
        </w:rPr>
        <w:t>Costui andò da Gesù, di notte, e gli disse: "</w:t>
      </w:r>
      <w:proofErr w:type="spellStart"/>
      <w:r w:rsidRPr="00013B40">
        <w:rPr>
          <w:rFonts w:ascii="Arial" w:eastAsia="Times New Roman" w:hAnsi="Arial" w:cs="Arial"/>
          <w:sz w:val="24"/>
          <w:szCs w:val="24"/>
          <w:lang w:eastAsia="it-IT"/>
        </w:rPr>
        <w:t>Rabbì</w:t>
      </w:r>
      <w:proofErr w:type="spellEnd"/>
      <w:r w:rsidRPr="00013B40">
        <w:rPr>
          <w:rFonts w:ascii="Arial" w:eastAsia="Times New Roman" w:hAnsi="Arial" w:cs="Arial"/>
          <w:sz w:val="24"/>
          <w:szCs w:val="24"/>
          <w:lang w:eastAsia="it-IT"/>
        </w:rPr>
        <w:t xml:space="preserve">, sappiamo che sei venuto da Dio come maestro; nessuno infatti può compiere questi segni che tu compi, se Dio non è con lui". </w:t>
      </w:r>
      <w:bookmarkStart w:id="3" w:name="VER_3"/>
      <w:r w:rsidRPr="00013B40">
        <w:rPr>
          <w:rFonts w:ascii="Arial" w:eastAsia="Times New Roman" w:hAnsi="Arial" w:cs="Arial"/>
          <w:sz w:val="24"/>
          <w:szCs w:val="24"/>
          <w:vertAlign w:val="superscript"/>
          <w:lang w:eastAsia="it-IT"/>
        </w:rPr>
        <w:t>3</w:t>
      </w:r>
      <w:bookmarkEnd w:id="3"/>
      <w:r w:rsidRPr="00013B40">
        <w:rPr>
          <w:rFonts w:ascii="Arial" w:eastAsia="Times New Roman" w:hAnsi="Arial" w:cs="Arial"/>
          <w:sz w:val="24"/>
          <w:szCs w:val="24"/>
          <w:lang w:eastAsia="it-IT"/>
        </w:rPr>
        <w:t xml:space="preserve">Gli rispose Gesù: "In verità, in verità io ti dico, se uno non nasce dall'alto, non può vedere il regno di Dio". </w:t>
      </w:r>
    </w:p>
    <w:p w:rsidR="003D13B3" w:rsidRPr="00013B40" w:rsidRDefault="003D13B3" w:rsidP="00720345">
      <w:pPr>
        <w:spacing w:after="0" w:line="240" w:lineRule="auto"/>
        <w:jc w:val="both"/>
        <w:rPr>
          <w:rFonts w:ascii="Arial" w:eastAsia="Times New Roman" w:hAnsi="Arial" w:cs="Arial"/>
          <w:sz w:val="24"/>
          <w:szCs w:val="24"/>
          <w:lang w:eastAsia="it-IT"/>
        </w:rPr>
      </w:pPr>
      <w:bookmarkStart w:id="4" w:name="VER_4"/>
      <w:r w:rsidRPr="00013B40">
        <w:rPr>
          <w:rFonts w:ascii="Arial" w:eastAsia="Times New Roman" w:hAnsi="Arial" w:cs="Arial"/>
          <w:sz w:val="24"/>
          <w:szCs w:val="24"/>
          <w:vertAlign w:val="superscript"/>
          <w:lang w:eastAsia="it-IT"/>
        </w:rPr>
        <w:t>4</w:t>
      </w:r>
      <w:bookmarkEnd w:id="4"/>
      <w:r w:rsidRPr="00013B40">
        <w:rPr>
          <w:rFonts w:ascii="Arial" w:eastAsia="Times New Roman" w:hAnsi="Arial" w:cs="Arial"/>
          <w:sz w:val="24"/>
          <w:szCs w:val="24"/>
          <w:lang w:eastAsia="it-IT"/>
        </w:rPr>
        <w:t xml:space="preserve">Gli disse </w:t>
      </w:r>
      <w:proofErr w:type="spellStart"/>
      <w:r w:rsidRPr="00013B40">
        <w:rPr>
          <w:rFonts w:ascii="Arial" w:eastAsia="Times New Roman" w:hAnsi="Arial" w:cs="Arial"/>
          <w:sz w:val="24"/>
          <w:szCs w:val="24"/>
          <w:lang w:eastAsia="it-IT"/>
        </w:rPr>
        <w:t>Nicodèmo</w:t>
      </w:r>
      <w:proofErr w:type="spellEnd"/>
      <w:r w:rsidRPr="00013B40">
        <w:rPr>
          <w:rFonts w:ascii="Arial" w:eastAsia="Times New Roman" w:hAnsi="Arial" w:cs="Arial"/>
          <w:sz w:val="24"/>
          <w:szCs w:val="24"/>
          <w:lang w:eastAsia="it-IT"/>
        </w:rPr>
        <w:t xml:space="preserve">: "Come può nascere un uomo quando è vecchio? Può forse entrare una seconda volta nel grembo di sua madre e rinascere?". </w:t>
      </w:r>
      <w:bookmarkStart w:id="5" w:name="VER_5"/>
      <w:r w:rsidRPr="00013B40">
        <w:rPr>
          <w:rFonts w:ascii="Arial" w:eastAsia="Times New Roman" w:hAnsi="Arial" w:cs="Arial"/>
          <w:sz w:val="24"/>
          <w:szCs w:val="24"/>
          <w:vertAlign w:val="superscript"/>
          <w:lang w:eastAsia="it-IT"/>
        </w:rPr>
        <w:t>5</w:t>
      </w:r>
      <w:bookmarkEnd w:id="5"/>
      <w:r w:rsidRPr="00013B40">
        <w:rPr>
          <w:rFonts w:ascii="Arial" w:eastAsia="Times New Roman" w:hAnsi="Arial" w:cs="Arial"/>
          <w:sz w:val="24"/>
          <w:szCs w:val="24"/>
          <w:lang w:eastAsia="it-IT"/>
        </w:rPr>
        <w:t xml:space="preserve">Rispose Gesù: "In verità, in verità io ti dico, se uno non nasce da acqua e Spirito, non può entrare nel regno di Dio. </w:t>
      </w:r>
      <w:bookmarkStart w:id="6" w:name="VER_6"/>
      <w:r w:rsidRPr="00013B40">
        <w:rPr>
          <w:rFonts w:ascii="Arial" w:eastAsia="Times New Roman" w:hAnsi="Arial" w:cs="Arial"/>
          <w:sz w:val="24"/>
          <w:szCs w:val="24"/>
          <w:vertAlign w:val="superscript"/>
          <w:lang w:eastAsia="it-IT"/>
        </w:rPr>
        <w:t>6</w:t>
      </w:r>
      <w:bookmarkEnd w:id="6"/>
      <w:r w:rsidRPr="00013B40">
        <w:rPr>
          <w:rFonts w:ascii="Arial" w:eastAsia="Times New Roman" w:hAnsi="Arial" w:cs="Arial"/>
          <w:sz w:val="24"/>
          <w:szCs w:val="24"/>
          <w:lang w:eastAsia="it-IT"/>
        </w:rPr>
        <w:t xml:space="preserve">Quello che è nato dalla carne è carne, e quello che è nato dallo Spirito è spirito. </w:t>
      </w:r>
      <w:bookmarkStart w:id="7" w:name="VER_7"/>
      <w:r w:rsidRPr="00013B40">
        <w:rPr>
          <w:rFonts w:ascii="Arial" w:eastAsia="Times New Roman" w:hAnsi="Arial" w:cs="Arial"/>
          <w:sz w:val="24"/>
          <w:szCs w:val="24"/>
          <w:vertAlign w:val="superscript"/>
          <w:lang w:eastAsia="it-IT"/>
        </w:rPr>
        <w:t>7</w:t>
      </w:r>
      <w:bookmarkEnd w:id="7"/>
      <w:r w:rsidRPr="00013B40">
        <w:rPr>
          <w:rFonts w:ascii="Arial" w:eastAsia="Times New Roman" w:hAnsi="Arial" w:cs="Arial"/>
          <w:sz w:val="24"/>
          <w:szCs w:val="24"/>
          <w:lang w:eastAsia="it-IT"/>
        </w:rPr>
        <w:t xml:space="preserve">Non </w:t>
      </w:r>
      <w:r w:rsidRPr="00013B40">
        <w:rPr>
          <w:rFonts w:ascii="Arial" w:eastAsia="Times New Roman" w:hAnsi="Arial" w:cs="Arial"/>
          <w:sz w:val="24"/>
          <w:szCs w:val="24"/>
          <w:lang w:eastAsia="it-IT"/>
        </w:rPr>
        <w:lastRenderedPageBreak/>
        <w:t xml:space="preserve">meravigliarti se ti ho detto: dovete nascere dall'alto. </w:t>
      </w:r>
      <w:bookmarkStart w:id="8" w:name="VER_8"/>
      <w:r w:rsidRPr="00013B40">
        <w:rPr>
          <w:rFonts w:ascii="Arial" w:eastAsia="Times New Roman" w:hAnsi="Arial" w:cs="Arial"/>
          <w:sz w:val="24"/>
          <w:szCs w:val="24"/>
          <w:vertAlign w:val="superscript"/>
          <w:lang w:eastAsia="it-IT"/>
        </w:rPr>
        <w:t>8</w:t>
      </w:r>
      <w:bookmarkEnd w:id="8"/>
      <w:r w:rsidRPr="00013B40">
        <w:rPr>
          <w:rFonts w:ascii="Arial" w:eastAsia="Times New Roman" w:hAnsi="Arial" w:cs="Arial"/>
          <w:sz w:val="24"/>
          <w:szCs w:val="24"/>
          <w:lang w:eastAsia="it-IT"/>
        </w:rPr>
        <w:t xml:space="preserve">Il vento soffia dove vuole e ne senti la voce, ma non sai da dove viene né dove va: così è chiunque è nato dallo Spirito". </w:t>
      </w:r>
    </w:p>
    <w:p w:rsidR="003D13B3" w:rsidRPr="00013B40" w:rsidRDefault="003D13B3" w:rsidP="00720345">
      <w:pPr>
        <w:spacing w:after="0" w:line="240" w:lineRule="auto"/>
        <w:jc w:val="both"/>
        <w:rPr>
          <w:rFonts w:ascii="Arial" w:eastAsia="Times New Roman" w:hAnsi="Arial" w:cs="Arial"/>
          <w:sz w:val="24"/>
          <w:szCs w:val="24"/>
          <w:lang w:eastAsia="it-IT"/>
        </w:rPr>
      </w:pPr>
      <w:bookmarkStart w:id="9" w:name="VER_9"/>
      <w:r w:rsidRPr="00013B40">
        <w:rPr>
          <w:rFonts w:ascii="Arial" w:eastAsia="Times New Roman" w:hAnsi="Arial" w:cs="Arial"/>
          <w:sz w:val="24"/>
          <w:szCs w:val="24"/>
          <w:vertAlign w:val="superscript"/>
          <w:lang w:eastAsia="it-IT"/>
        </w:rPr>
        <w:t>9</w:t>
      </w:r>
      <w:bookmarkEnd w:id="9"/>
      <w:r w:rsidRPr="00013B40">
        <w:rPr>
          <w:rFonts w:ascii="Arial" w:eastAsia="Times New Roman" w:hAnsi="Arial" w:cs="Arial"/>
          <w:sz w:val="24"/>
          <w:szCs w:val="24"/>
          <w:lang w:eastAsia="it-IT"/>
        </w:rPr>
        <w:t xml:space="preserve">Gli replicò </w:t>
      </w:r>
      <w:proofErr w:type="spellStart"/>
      <w:r w:rsidRPr="00013B40">
        <w:rPr>
          <w:rFonts w:ascii="Arial" w:eastAsia="Times New Roman" w:hAnsi="Arial" w:cs="Arial"/>
          <w:sz w:val="24"/>
          <w:szCs w:val="24"/>
          <w:lang w:eastAsia="it-IT"/>
        </w:rPr>
        <w:t>Nicodèmo</w:t>
      </w:r>
      <w:proofErr w:type="spellEnd"/>
      <w:r w:rsidRPr="00013B40">
        <w:rPr>
          <w:rFonts w:ascii="Arial" w:eastAsia="Times New Roman" w:hAnsi="Arial" w:cs="Arial"/>
          <w:sz w:val="24"/>
          <w:szCs w:val="24"/>
          <w:lang w:eastAsia="it-IT"/>
        </w:rPr>
        <w:t xml:space="preserve">: "Come può accadere questo?". </w:t>
      </w:r>
      <w:bookmarkStart w:id="10" w:name="VER_10"/>
      <w:r w:rsidRPr="00013B40">
        <w:rPr>
          <w:rFonts w:ascii="Arial" w:eastAsia="Times New Roman" w:hAnsi="Arial" w:cs="Arial"/>
          <w:sz w:val="24"/>
          <w:szCs w:val="24"/>
          <w:vertAlign w:val="superscript"/>
          <w:lang w:eastAsia="it-IT"/>
        </w:rPr>
        <w:t>10</w:t>
      </w:r>
      <w:bookmarkEnd w:id="10"/>
      <w:r w:rsidRPr="00013B40">
        <w:rPr>
          <w:rFonts w:ascii="Arial" w:eastAsia="Times New Roman" w:hAnsi="Arial" w:cs="Arial"/>
          <w:sz w:val="24"/>
          <w:szCs w:val="24"/>
          <w:lang w:eastAsia="it-IT"/>
        </w:rPr>
        <w:t xml:space="preserve">Gli rispose Gesù: "Tu sei maestro d'Israele e non conosci queste cose? </w:t>
      </w:r>
      <w:bookmarkStart w:id="11" w:name="VER_11"/>
      <w:r w:rsidRPr="00013B40">
        <w:rPr>
          <w:rFonts w:ascii="Arial" w:eastAsia="Times New Roman" w:hAnsi="Arial" w:cs="Arial"/>
          <w:sz w:val="24"/>
          <w:szCs w:val="24"/>
          <w:vertAlign w:val="superscript"/>
          <w:lang w:eastAsia="it-IT"/>
        </w:rPr>
        <w:t>11</w:t>
      </w:r>
      <w:bookmarkEnd w:id="11"/>
      <w:r w:rsidRPr="00013B40">
        <w:rPr>
          <w:rFonts w:ascii="Arial" w:eastAsia="Times New Roman" w:hAnsi="Arial" w:cs="Arial"/>
          <w:sz w:val="24"/>
          <w:szCs w:val="24"/>
          <w:lang w:eastAsia="it-IT"/>
        </w:rPr>
        <w:t xml:space="preserve">In verità, in verità io ti dico: noi parliamo di ciò che sappiamo e testimoniamo ciò che abbiamo veduto; ma voi non accogliete la nostra testimonianza. </w:t>
      </w:r>
      <w:bookmarkStart w:id="12" w:name="VER_12"/>
      <w:r w:rsidRPr="00013B40">
        <w:rPr>
          <w:rFonts w:ascii="Arial" w:eastAsia="Times New Roman" w:hAnsi="Arial" w:cs="Arial"/>
          <w:sz w:val="24"/>
          <w:szCs w:val="24"/>
          <w:vertAlign w:val="superscript"/>
          <w:lang w:eastAsia="it-IT"/>
        </w:rPr>
        <w:t>12</w:t>
      </w:r>
      <w:bookmarkEnd w:id="12"/>
      <w:r w:rsidRPr="00013B40">
        <w:rPr>
          <w:rFonts w:ascii="Arial" w:eastAsia="Times New Roman" w:hAnsi="Arial" w:cs="Arial"/>
          <w:sz w:val="24"/>
          <w:szCs w:val="24"/>
          <w:lang w:eastAsia="it-IT"/>
        </w:rPr>
        <w:t xml:space="preserve">Se vi ho parlato di cose della terra e non credete, come crederete se vi parlerò di cose del cielo? </w:t>
      </w:r>
      <w:bookmarkStart w:id="13" w:name="VER_13"/>
      <w:r w:rsidRPr="00013B40">
        <w:rPr>
          <w:rFonts w:ascii="Arial" w:eastAsia="Times New Roman" w:hAnsi="Arial" w:cs="Arial"/>
          <w:sz w:val="24"/>
          <w:szCs w:val="24"/>
          <w:vertAlign w:val="superscript"/>
          <w:lang w:eastAsia="it-IT"/>
        </w:rPr>
        <w:t>13</w:t>
      </w:r>
      <w:bookmarkEnd w:id="13"/>
      <w:r w:rsidRPr="00013B40">
        <w:rPr>
          <w:rFonts w:ascii="Arial" w:eastAsia="Times New Roman" w:hAnsi="Arial" w:cs="Arial"/>
          <w:sz w:val="24"/>
          <w:szCs w:val="24"/>
          <w:lang w:eastAsia="it-IT"/>
        </w:rPr>
        <w:t xml:space="preserve">Nessuno è mai salito al cielo, se non colui che è disceso dal cielo, il Figlio dell'uomo. </w:t>
      </w:r>
      <w:bookmarkStart w:id="14" w:name="VER_14"/>
      <w:r w:rsidRPr="00013B40">
        <w:rPr>
          <w:rFonts w:ascii="Arial" w:eastAsia="Times New Roman" w:hAnsi="Arial" w:cs="Arial"/>
          <w:sz w:val="24"/>
          <w:szCs w:val="24"/>
          <w:vertAlign w:val="superscript"/>
          <w:lang w:eastAsia="it-IT"/>
        </w:rPr>
        <w:t>14</w:t>
      </w:r>
      <w:bookmarkEnd w:id="14"/>
      <w:r w:rsidRPr="00013B40">
        <w:rPr>
          <w:rFonts w:ascii="Arial" w:eastAsia="Times New Roman" w:hAnsi="Arial" w:cs="Arial"/>
          <w:sz w:val="24"/>
          <w:szCs w:val="24"/>
          <w:lang w:eastAsia="it-IT"/>
        </w:rPr>
        <w:t xml:space="preserve">E come Mosè innalzò il serpente nel deserto, così bisogna che sia innalzato il Figlio dell'uomo, </w:t>
      </w:r>
      <w:bookmarkStart w:id="15" w:name="VER_15"/>
      <w:r w:rsidRPr="00013B40">
        <w:rPr>
          <w:rFonts w:ascii="Arial" w:eastAsia="Times New Roman" w:hAnsi="Arial" w:cs="Arial"/>
          <w:sz w:val="24"/>
          <w:szCs w:val="24"/>
          <w:vertAlign w:val="superscript"/>
          <w:lang w:eastAsia="it-IT"/>
        </w:rPr>
        <w:t>15</w:t>
      </w:r>
      <w:bookmarkEnd w:id="15"/>
      <w:r w:rsidRPr="00013B40">
        <w:rPr>
          <w:rFonts w:ascii="Arial" w:eastAsia="Times New Roman" w:hAnsi="Arial" w:cs="Arial"/>
          <w:sz w:val="24"/>
          <w:szCs w:val="24"/>
          <w:lang w:eastAsia="it-IT"/>
        </w:rPr>
        <w:t>perché chiunque crede in lui abbia la vita eterna.</w:t>
      </w:r>
    </w:p>
    <w:p w:rsidR="003D13B3" w:rsidRPr="00A277FC" w:rsidRDefault="003D13B3" w:rsidP="00720345">
      <w:pPr>
        <w:pStyle w:val="NormaleWeb"/>
        <w:spacing w:before="0" w:beforeAutospacing="0" w:after="0" w:afterAutospacing="0"/>
        <w:jc w:val="both"/>
        <w:rPr>
          <w:rFonts w:ascii="Arial" w:hAnsi="Arial" w:cs="Arial"/>
          <w:sz w:val="28"/>
          <w:szCs w:val="15"/>
        </w:rPr>
      </w:pPr>
    </w:p>
    <w:p w:rsidR="003D13B3" w:rsidRPr="00A277FC" w:rsidRDefault="003D13B3" w:rsidP="002013E4">
      <w:pPr>
        <w:pStyle w:val="NormaleWeb"/>
        <w:spacing w:before="0" w:beforeAutospacing="0" w:after="0" w:afterAutospacing="0"/>
        <w:jc w:val="both"/>
        <w:rPr>
          <w:rFonts w:ascii="Arial" w:hAnsi="Arial" w:cs="Arial"/>
          <w:szCs w:val="15"/>
        </w:rPr>
      </w:pPr>
    </w:p>
    <w:p w:rsidR="003D13B3" w:rsidRPr="00A277FC" w:rsidRDefault="003D13B3" w:rsidP="002013E4">
      <w:pPr>
        <w:pStyle w:val="NormaleWeb"/>
        <w:spacing w:before="0" w:beforeAutospacing="0" w:after="0" w:afterAutospacing="0"/>
        <w:jc w:val="both"/>
        <w:rPr>
          <w:rFonts w:ascii="Arial" w:hAnsi="Arial" w:cs="Arial"/>
          <w:szCs w:val="15"/>
        </w:rPr>
      </w:pPr>
    </w:p>
    <w:p w:rsidR="00E57F9E" w:rsidRPr="00A277FC" w:rsidRDefault="00720345" w:rsidP="00720345">
      <w:pPr>
        <w:pStyle w:val="NormaleWeb"/>
        <w:numPr>
          <w:ilvl w:val="0"/>
          <w:numId w:val="3"/>
        </w:numPr>
        <w:spacing w:before="0" w:beforeAutospacing="0" w:after="0" w:afterAutospacing="0"/>
        <w:jc w:val="both"/>
        <w:rPr>
          <w:rFonts w:ascii="Arial" w:hAnsi="Arial" w:cs="Arial"/>
          <w:szCs w:val="15"/>
        </w:rPr>
      </w:pPr>
      <w:r w:rsidRPr="00A277FC">
        <w:rPr>
          <w:rFonts w:ascii="Arial" w:hAnsi="Arial" w:cs="Arial"/>
          <w:b/>
          <w:szCs w:val="15"/>
        </w:rPr>
        <w:t>Riflessione</w:t>
      </w:r>
      <w:r w:rsidRPr="00A277FC">
        <w:rPr>
          <w:rFonts w:ascii="Arial" w:hAnsi="Arial" w:cs="Arial"/>
          <w:szCs w:val="15"/>
        </w:rPr>
        <w:t>: Dobbiamo imparare a “r</w:t>
      </w:r>
      <w:r w:rsidR="00F403DF" w:rsidRPr="00A277FC">
        <w:rPr>
          <w:rFonts w:ascii="Arial" w:hAnsi="Arial" w:cs="Arial"/>
          <w:szCs w:val="15"/>
        </w:rPr>
        <w:t>inascere dall’alto</w:t>
      </w:r>
      <w:r w:rsidRPr="00A277FC">
        <w:rPr>
          <w:rFonts w:ascii="Arial" w:hAnsi="Arial" w:cs="Arial"/>
          <w:szCs w:val="15"/>
        </w:rPr>
        <w:t>”</w:t>
      </w:r>
      <w:r w:rsidR="00F403DF" w:rsidRPr="00A277FC">
        <w:rPr>
          <w:rFonts w:ascii="Arial" w:hAnsi="Arial" w:cs="Arial"/>
          <w:szCs w:val="15"/>
        </w:rPr>
        <w:t xml:space="preserve">, cioè </w:t>
      </w:r>
      <w:r w:rsidRPr="00A277FC">
        <w:rPr>
          <w:rFonts w:ascii="Arial" w:hAnsi="Arial" w:cs="Arial"/>
          <w:szCs w:val="15"/>
        </w:rPr>
        <w:t xml:space="preserve">ad </w:t>
      </w:r>
      <w:r w:rsidR="00F403DF" w:rsidRPr="00A277FC">
        <w:rPr>
          <w:rFonts w:ascii="Arial" w:hAnsi="Arial" w:cs="Arial"/>
          <w:szCs w:val="15"/>
        </w:rPr>
        <w:t>accogliere lo Spirito perché porti a pienezza la nostra umanità, non possiamo vivere solo di cose “della terra”, siamo fatti di fango e di cielo!</w:t>
      </w:r>
      <w:r w:rsidR="00E57F9E" w:rsidRPr="00A277FC">
        <w:rPr>
          <w:rFonts w:ascii="Arial" w:hAnsi="Arial" w:cs="Arial"/>
          <w:szCs w:val="15"/>
        </w:rPr>
        <w:t xml:space="preserve"> </w:t>
      </w:r>
    </w:p>
    <w:p w:rsidR="00DE3B52" w:rsidRPr="00A277FC" w:rsidRDefault="00DE3B52" w:rsidP="00E57F9E">
      <w:pPr>
        <w:pStyle w:val="NormaleWeb"/>
        <w:spacing w:before="0" w:beforeAutospacing="0" w:after="0" w:afterAutospacing="0"/>
        <w:ind w:left="360"/>
        <w:jc w:val="both"/>
        <w:rPr>
          <w:rFonts w:ascii="Arial" w:hAnsi="Arial" w:cs="Arial"/>
          <w:szCs w:val="15"/>
        </w:rPr>
      </w:pPr>
    </w:p>
    <w:p w:rsidR="00F403DF" w:rsidRPr="00A277FC" w:rsidRDefault="00F12A69" w:rsidP="00E57F9E">
      <w:pPr>
        <w:pStyle w:val="NormaleWeb"/>
        <w:spacing w:before="0" w:beforeAutospacing="0" w:after="0" w:afterAutospacing="0"/>
        <w:ind w:left="360"/>
        <w:jc w:val="both"/>
        <w:rPr>
          <w:rFonts w:ascii="Arial" w:hAnsi="Arial" w:cs="Arial"/>
          <w:szCs w:val="15"/>
        </w:rPr>
      </w:pPr>
      <w:r w:rsidRPr="00A277FC">
        <w:rPr>
          <w:rFonts w:ascii="Arial" w:hAnsi="Arial" w:cs="Arial"/>
          <w:szCs w:val="15"/>
        </w:rPr>
        <w:t>Se si ritiene si può far ascoltare la</w:t>
      </w:r>
      <w:r w:rsidR="00E57F9E" w:rsidRPr="00A277FC">
        <w:rPr>
          <w:rFonts w:ascii="Arial" w:hAnsi="Arial" w:cs="Arial"/>
          <w:szCs w:val="15"/>
        </w:rPr>
        <w:t xml:space="preserve"> canzone di Jovanotti “Fango”</w:t>
      </w:r>
    </w:p>
    <w:p w:rsidR="00E57F9E" w:rsidRPr="00A277FC" w:rsidRDefault="00E57F9E" w:rsidP="00E57F9E">
      <w:pPr>
        <w:pStyle w:val="NormaleWeb"/>
        <w:spacing w:before="0" w:beforeAutospacing="0" w:after="0" w:afterAutospacing="0"/>
        <w:ind w:left="360"/>
        <w:jc w:val="both"/>
        <w:rPr>
          <w:rFonts w:ascii="Arial" w:hAnsi="Arial" w:cs="Arial"/>
          <w:szCs w:val="15"/>
        </w:rPr>
      </w:pPr>
      <w:r w:rsidRPr="00A277FC">
        <w:rPr>
          <w:rFonts w:ascii="Arial" w:hAnsi="Arial" w:cs="Arial"/>
          <w:szCs w:val="15"/>
        </w:rPr>
        <w:t>https://www.youtube.com/watch?v=Kh_Ss8sJacU</w:t>
      </w:r>
    </w:p>
    <w:p w:rsidR="00F403DF" w:rsidRPr="00A277FC" w:rsidRDefault="00F403DF" w:rsidP="002013E4">
      <w:pPr>
        <w:pStyle w:val="NormaleWeb"/>
        <w:spacing w:before="0" w:beforeAutospacing="0" w:after="0" w:afterAutospacing="0"/>
        <w:jc w:val="both"/>
        <w:rPr>
          <w:rFonts w:ascii="Arial" w:hAnsi="Arial" w:cs="Arial"/>
          <w:szCs w:val="15"/>
        </w:rPr>
      </w:pPr>
    </w:p>
    <w:p w:rsidR="00720345" w:rsidRPr="00A277FC" w:rsidRDefault="00720345" w:rsidP="00720345">
      <w:pPr>
        <w:pStyle w:val="NormaleWeb"/>
        <w:numPr>
          <w:ilvl w:val="0"/>
          <w:numId w:val="3"/>
        </w:numPr>
        <w:spacing w:before="0" w:beforeAutospacing="0" w:after="0" w:afterAutospacing="0"/>
        <w:jc w:val="both"/>
        <w:rPr>
          <w:rFonts w:ascii="Arial" w:hAnsi="Arial" w:cs="Arial"/>
          <w:szCs w:val="15"/>
        </w:rPr>
      </w:pPr>
      <w:r w:rsidRPr="00A277FC">
        <w:rPr>
          <w:rFonts w:ascii="Arial" w:hAnsi="Arial" w:cs="Arial"/>
          <w:szCs w:val="15"/>
        </w:rPr>
        <w:t xml:space="preserve">Proposta di </w:t>
      </w:r>
      <w:r w:rsidRPr="00A277FC">
        <w:rPr>
          <w:rFonts w:ascii="Arial" w:hAnsi="Arial" w:cs="Arial"/>
          <w:b/>
          <w:szCs w:val="15"/>
        </w:rPr>
        <w:t>testimonianza</w:t>
      </w:r>
      <w:r w:rsidRPr="00A277FC">
        <w:rPr>
          <w:rFonts w:ascii="Arial" w:hAnsi="Arial" w:cs="Arial"/>
          <w:szCs w:val="15"/>
        </w:rPr>
        <w:t>:</w:t>
      </w:r>
    </w:p>
    <w:p w:rsidR="00F403DF" w:rsidRPr="00A277FC" w:rsidRDefault="00F403DF" w:rsidP="002013E4">
      <w:pPr>
        <w:pStyle w:val="NormaleWeb"/>
        <w:spacing w:before="0" w:beforeAutospacing="0" w:after="0" w:afterAutospacing="0"/>
        <w:jc w:val="both"/>
        <w:rPr>
          <w:rFonts w:ascii="Arial" w:hAnsi="Arial" w:cs="Arial"/>
          <w:szCs w:val="15"/>
        </w:rPr>
      </w:pPr>
      <w:r w:rsidRPr="00A277FC">
        <w:rPr>
          <w:rFonts w:ascii="Arial" w:hAnsi="Arial" w:cs="Arial"/>
          <w:szCs w:val="15"/>
        </w:rPr>
        <w:t>Se i ragazzi hanno già ricevuto la Cresima si potrebbe invitare qualcuno di loro a raccontare se qualcosa è cambiato dal sacramento, come il percorso Cresima li ha aiutati a scoprire chi sono e a crescere come giovani cristiani.</w:t>
      </w:r>
    </w:p>
    <w:p w:rsidR="00F403DF" w:rsidRPr="00A277FC" w:rsidRDefault="00F403DF" w:rsidP="002013E4">
      <w:pPr>
        <w:pStyle w:val="NormaleWeb"/>
        <w:spacing w:before="0" w:beforeAutospacing="0" w:after="0" w:afterAutospacing="0"/>
        <w:jc w:val="both"/>
        <w:rPr>
          <w:rFonts w:ascii="Arial" w:hAnsi="Arial" w:cs="Arial"/>
          <w:szCs w:val="15"/>
        </w:rPr>
      </w:pPr>
      <w:r w:rsidRPr="00A277FC">
        <w:rPr>
          <w:rFonts w:ascii="Arial" w:hAnsi="Arial" w:cs="Arial"/>
          <w:szCs w:val="15"/>
        </w:rPr>
        <w:t>Oppure invitare qualcuno a dare una testimonianza che espliciti come il cristiano non si occupa solo di cose “spirituali” ma di tutto l’essere umano, e come tutta la nostra persona può crescere con l’ingrediente dello Spirito Santo.</w:t>
      </w:r>
    </w:p>
    <w:p w:rsidR="00F403DF" w:rsidRPr="00A277FC" w:rsidRDefault="00F403DF" w:rsidP="002013E4">
      <w:pPr>
        <w:pStyle w:val="NormaleWeb"/>
        <w:spacing w:before="0" w:beforeAutospacing="0" w:after="0" w:afterAutospacing="0"/>
        <w:jc w:val="both"/>
        <w:rPr>
          <w:rFonts w:ascii="Arial" w:hAnsi="Arial" w:cs="Arial"/>
          <w:szCs w:val="15"/>
        </w:rPr>
      </w:pPr>
    </w:p>
    <w:p w:rsidR="00720345" w:rsidRPr="00A277FC" w:rsidRDefault="00720345" w:rsidP="00720345">
      <w:pPr>
        <w:pStyle w:val="NormaleWeb"/>
        <w:numPr>
          <w:ilvl w:val="0"/>
          <w:numId w:val="4"/>
        </w:numPr>
        <w:spacing w:before="0" w:beforeAutospacing="0" w:after="0" w:afterAutospacing="0"/>
        <w:jc w:val="both"/>
        <w:rPr>
          <w:rFonts w:ascii="Arial" w:hAnsi="Arial" w:cs="Arial"/>
          <w:szCs w:val="15"/>
        </w:rPr>
      </w:pPr>
      <w:r w:rsidRPr="00A277FC">
        <w:rPr>
          <w:rFonts w:ascii="Arial" w:hAnsi="Arial" w:cs="Arial"/>
          <w:szCs w:val="15"/>
        </w:rPr>
        <w:t xml:space="preserve">Distribuire ai </w:t>
      </w:r>
      <w:r w:rsidR="002013E4" w:rsidRPr="00A277FC">
        <w:rPr>
          <w:rFonts w:ascii="Arial" w:hAnsi="Arial" w:cs="Arial"/>
          <w:szCs w:val="15"/>
        </w:rPr>
        <w:t xml:space="preserve">ragazzi </w:t>
      </w:r>
      <w:r w:rsidRPr="00A277FC">
        <w:rPr>
          <w:rFonts w:ascii="Arial" w:hAnsi="Arial" w:cs="Arial"/>
          <w:szCs w:val="15"/>
        </w:rPr>
        <w:t>il foglio con le</w:t>
      </w:r>
      <w:r w:rsidR="002013E4" w:rsidRPr="00A277FC">
        <w:rPr>
          <w:rFonts w:ascii="Arial" w:hAnsi="Arial" w:cs="Arial"/>
          <w:szCs w:val="15"/>
        </w:rPr>
        <w:t xml:space="preserve"> 4 </w:t>
      </w:r>
      <w:r w:rsidR="002013E4" w:rsidRPr="00A277FC">
        <w:rPr>
          <w:rFonts w:ascii="Arial" w:hAnsi="Arial" w:cs="Arial"/>
          <w:b/>
          <w:szCs w:val="15"/>
        </w:rPr>
        <w:t>domande</w:t>
      </w:r>
      <w:r w:rsidR="002013E4" w:rsidRPr="00A277FC">
        <w:rPr>
          <w:rFonts w:ascii="Arial" w:hAnsi="Arial" w:cs="Arial"/>
          <w:szCs w:val="15"/>
        </w:rPr>
        <w:t xml:space="preserve"> </w:t>
      </w:r>
      <w:r w:rsidRPr="00A277FC">
        <w:rPr>
          <w:rFonts w:ascii="Arial" w:hAnsi="Arial" w:cs="Arial"/>
          <w:szCs w:val="15"/>
        </w:rPr>
        <w:t>perché rispondano personalmente.</w:t>
      </w:r>
    </w:p>
    <w:p w:rsidR="00720345" w:rsidRPr="00A277FC" w:rsidRDefault="00720345" w:rsidP="002013E4">
      <w:pPr>
        <w:pStyle w:val="NormaleWeb"/>
        <w:spacing w:before="0" w:beforeAutospacing="0" w:after="0" w:afterAutospacing="0"/>
        <w:jc w:val="both"/>
        <w:rPr>
          <w:rFonts w:ascii="Arial" w:hAnsi="Arial" w:cs="Arial"/>
          <w:szCs w:val="15"/>
        </w:rPr>
      </w:pPr>
    </w:p>
    <w:p w:rsidR="003D13B3" w:rsidRPr="00A277FC" w:rsidRDefault="00720345" w:rsidP="002013E4">
      <w:pPr>
        <w:pStyle w:val="NormaleWeb"/>
        <w:spacing w:before="0" w:beforeAutospacing="0" w:after="0" w:afterAutospacing="0"/>
        <w:jc w:val="both"/>
        <w:rPr>
          <w:rFonts w:ascii="Arial" w:hAnsi="Arial" w:cs="Arial"/>
          <w:szCs w:val="15"/>
        </w:rPr>
      </w:pPr>
      <w:r w:rsidRPr="00A277FC">
        <w:rPr>
          <w:rFonts w:ascii="Arial" w:hAnsi="Arial" w:cs="Arial"/>
          <w:szCs w:val="15"/>
        </w:rPr>
        <w:t>Se possibile fare una c</w:t>
      </w:r>
      <w:r w:rsidR="003D13B3" w:rsidRPr="00A277FC">
        <w:rPr>
          <w:rFonts w:ascii="Arial" w:hAnsi="Arial" w:cs="Arial"/>
          <w:szCs w:val="15"/>
        </w:rPr>
        <w:t xml:space="preserve">ondivisione </w:t>
      </w:r>
      <w:r w:rsidRPr="00A277FC">
        <w:rPr>
          <w:rFonts w:ascii="Arial" w:hAnsi="Arial" w:cs="Arial"/>
          <w:szCs w:val="15"/>
        </w:rPr>
        <w:t>sulle risposte</w:t>
      </w:r>
      <w:r w:rsidR="003D13B3" w:rsidRPr="00A277FC">
        <w:rPr>
          <w:rFonts w:ascii="Arial" w:hAnsi="Arial" w:cs="Arial"/>
          <w:szCs w:val="15"/>
        </w:rPr>
        <w:t xml:space="preserve"> e conclu</w:t>
      </w:r>
      <w:r w:rsidRPr="00A277FC">
        <w:rPr>
          <w:rFonts w:ascii="Arial" w:hAnsi="Arial" w:cs="Arial"/>
          <w:szCs w:val="15"/>
        </w:rPr>
        <w:t>dere specificando che il cammino di approfondimento insieme ci darà la possibilità di considerare tanti aspetti di noi perché possiamo crescere in pienezza</w:t>
      </w:r>
      <w:r w:rsidR="003D13B3" w:rsidRPr="00A277FC">
        <w:rPr>
          <w:rFonts w:ascii="Arial" w:hAnsi="Arial" w:cs="Arial"/>
          <w:szCs w:val="15"/>
        </w:rPr>
        <w:t>.</w:t>
      </w:r>
    </w:p>
    <w:p w:rsidR="003D13B3" w:rsidRPr="00A277FC" w:rsidRDefault="00DE3B52" w:rsidP="002013E4">
      <w:pPr>
        <w:pStyle w:val="NormaleWeb"/>
        <w:spacing w:before="0" w:beforeAutospacing="0" w:after="0" w:afterAutospacing="0"/>
        <w:jc w:val="both"/>
        <w:rPr>
          <w:rFonts w:ascii="Arial" w:hAnsi="Arial" w:cs="Arial"/>
          <w:szCs w:val="15"/>
        </w:rPr>
      </w:pPr>
      <w:r w:rsidRPr="00A277FC">
        <w:rPr>
          <w:rFonts w:ascii="Arial" w:hAnsi="Arial" w:cs="Arial"/>
          <w:szCs w:val="15"/>
        </w:rPr>
        <w:t>Affidare le nostre ali a Gesù con un gesto di consegna (ai piedi del tabernacolo, davanti a un crocifisso o alla Parola).</w:t>
      </w:r>
    </w:p>
    <w:p w:rsidR="00A85236" w:rsidRPr="00A277FC" w:rsidRDefault="00A85236" w:rsidP="002013E4">
      <w:pPr>
        <w:pStyle w:val="NormaleWeb"/>
        <w:spacing w:before="0" w:beforeAutospacing="0" w:after="0" w:afterAutospacing="0"/>
        <w:jc w:val="both"/>
        <w:rPr>
          <w:rFonts w:ascii="Arial" w:hAnsi="Arial" w:cs="Arial"/>
          <w:szCs w:val="15"/>
        </w:rPr>
      </w:pPr>
    </w:p>
    <w:p w:rsidR="00A85236" w:rsidRPr="00A277FC" w:rsidRDefault="00A85236" w:rsidP="002013E4">
      <w:pPr>
        <w:pStyle w:val="NormaleWeb"/>
        <w:spacing w:before="0" w:beforeAutospacing="0" w:after="0" w:afterAutospacing="0"/>
        <w:jc w:val="both"/>
        <w:rPr>
          <w:rFonts w:ascii="Arial" w:hAnsi="Arial" w:cs="Arial"/>
          <w:szCs w:val="15"/>
        </w:rPr>
      </w:pPr>
    </w:p>
    <w:p w:rsidR="00A85236" w:rsidRPr="00A277FC" w:rsidRDefault="00A85236" w:rsidP="00A85236">
      <w:pPr>
        <w:pStyle w:val="NormaleWeb"/>
        <w:spacing w:before="0" w:beforeAutospacing="0" w:after="0" w:afterAutospacing="0"/>
        <w:jc w:val="both"/>
        <w:rPr>
          <w:rFonts w:ascii="Arial" w:hAnsi="Arial" w:cs="Arial"/>
          <w:szCs w:val="15"/>
        </w:rPr>
      </w:pPr>
      <w:r w:rsidRPr="00A277FC">
        <w:rPr>
          <w:rFonts w:ascii="Arial" w:hAnsi="Arial" w:cs="Arial"/>
          <w:szCs w:val="15"/>
        </w:rPr>
        <w:t xml:space="preserve">Concludere con la </w:t>
      </w:r>
      <w:r w:rsidRPr="00A277FC">
        <w:rPr>
          <w:rFonts w:ascii="Arial" w:hAnsi="Arial" w:cs="Arial"/>
          <w:b/>
          <w:szCs w:val="15"/>
        </w:rPr>
        <w:t>preghiera del salmo 91</w:t>
      </w:r>
      <w:r w:rsidRPr="00A277FC">
        <w:rPr>
          <w:rFonts w:ascii="Arial" w:hAnsi="Arial" w:cs="Arial"/>
          <w:szCs w:val="15"/>
        </w:rPr>
        <w:t xml:space="preserve">: affidandoci a Dio possiamo fare l’esperienza di essere protetti dalle sue ali, di essere sorretti quando il cammino è più difficile, di sperimentare una vita piena. </w:t>
      </w:r>
    </w:p>
    <w:p w:rsidR="00A85236" w:rsidRPr="00A277FC" w:rsidRDefault="00A85236" w:rsidP="002013E4">
      <w:pPr>
        <w:pStyle w:val="NormaleWeb"/>
        <w:spacing w:before="0" w:beforeAutospacing="0" w:after="0" w:afterAutospacing="0"/>
        <w:jc w:val="both"/>
        <w:rPr>
          <w:rFonts w:ascii="Arial" w:hAnsi="Arial" w:cs="Arial"/>
          <w:szCs w:val="15"/>
        </w:rPr>
      </w:pPr>
    </w:p>
    <w:p w:rsidR="00A85236" w:rsidRPr="00A85236" w:rsidRDefault="00A85236" w:rsidP="00A85236">
      <w:pPr>
        <w:spacing w:after="0" w:line="240" w:lineRule="auto"/>
        <w:rPr>
          <w:rFonts w:ascii="Verdana" w:eastAsia="Times New Roman" w:hAnsi="Verdana" w:cs="Times New Roman"/>
          <w:b/>
          <w:bCs/>
          <w:sz w:val="40"/>
          <w:szCs w:val="28"/>
          <w:lang w:eastAsia="it-IT"/>
        </w:rPr>
      </w:pPr>
      <w:r>
        <w:rPr>
          <w:rFonts w:ascii="Verdana" w:eastAsia="Times New Roman" w:hAnsi="Verdana" w:cs="Times New Roman"/>
          <w:b/>
          <w:bCs/>
          <w:sz w:val="40"/>
          <w:szCs w:val="28"/>
          <w:lang w:eastAsia="it-IT"/>
        </w:rPr>
        <w:t xml:space="preserve">Salmo </w:t>
      </w:r>
      <w:r w:rsidRPr="00A85236">
        <w:rPr>
          <w:rFonts w:ascii="Verdana" w:eastAsia="Times New Roman" w:hAnsi="Verdana" w:cs="Times New Roman"/>
          <w:b/>
          <w:bCs/>
          <w:sz w:val="40"/>
          <w:szCs w:val="28"/>
          <w:lang w:eastAsia="it-IT"/>
        </w:rPr>
        <w:t>91</w:t>
      </w:r>
    </w:p>
    <w:p w:rsidR="00A85236" w:rsidRPr="00A85236" w:rsidRDefault="00A85236" w:rsidP="00A85236">
      <w:pPr>
        <w:spacing w:after="45" w:line="240" w:lineRule="auto"/>
        <w:rPr>
          <w:rFonts w:ascii="Verdana" w:eastAsia="Times New Roman" w:hAnsi="Verdana" w:cs="Times New Roman"/>
          <w:bCs/>
          <w:color w:val="990000"/>
          <w:sz w:val="24"/>
          <w:szCs w:val="18"/>
          <w:lang w:eastAsia="it-IT"/>
        </w:rPr>
      </w:pPr>
      <w:r w:rsidRPr="00A85236">
        <w:rPr>
          <w:rFonts w:ascii="Verdana" w:eastAsia="Times New Roman" w:hAnsi="Verdana" w:cs="Times New Roman"/>
          <w:b/>
          <w:bCs/>
          <w:color w:val="990000"/>
          <w:sz w:val="24"/>
          <w:szCs w:val="18"/>
          <w:lang w:eastAsia="it-IT"/>
        </w:rPr>
        <w:t>La protezione divina</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1</w:t>
      </w:r>
      <w:r w:rsidRPr="00A85236">
        <w:rPr>
          <w:rFonts w:ascii="Verdana" w:eastAsia="Times New Roman" w:hAnsi="Verdana" w:cs="Times New Roman"/>
          <w:color w:val="222222"/>
          <w:szCs w:val="16"/>
          <w:lang w:eastAsia="it-IT"/>
        </w:rPr>
        <w:t xml:space="preserve"> Chi abita al riparo dell'Altissimo</w:t>
      </w:r>
      <w:r w:rsidRPr="00A85236">
        <w:rPr>
          <w:rFonts w:ascii="Verdana" w:eastAsia="Times New Roman" w:hAnsi="Verdana" w:cs="Times New Roman"/>
          <w:color w:val="222222"/>
          <w:szCs w:val="16"/>
          <w:lang w:eastAsia="it-IT"/>
        </w:rPr>
        <w:br/>
        <w:t>passerà la notte all'ombra dell'Onnipotente.</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2</w:t>
      </w:r>
      <w:r w:rsidRPr="00A85236">
        <w:rPr>
          <w:rFonts w:ascii="Verdana" w:eastAsia="Times New Roman" w:hAnsi="Verdana" w:cs="Times New Roman"/>
          <w:color w:val="222222"/>
          <w:szCs w:val="16"/>
          <w:lang w:eastAsia="it-IT"/>
        </w:rPr>
        <w:t xml:space="preserve"> Io dico al Signore: «Mio rifugio e mia </w:t>
      </w:r>
      <w:proofErr w:type="gramStart"/>
      <w:r w:rsidRPr="00A85236">
        <w:rPr>
          <w:rFonts w:ascii="Verdana" w:eastAsia="Times New Roman" w:hAnsi="Verdana" w:cs="Times New Roman"/>
          <w:color w:val="222222"/>
          <w:szCs w:val="16"/>
          <w:lang w:eastAsia="it-IT"/>
        </w:rPr>
        <w:t>fortezza,</w:t>
      </w:r>
      <w:r w:rsidRPr="00A85236">
        <w:rPr>
          <w:rFonts w:ascii="Verdana" w:eastAsia="Times New Roman" w:hAnsi="Verdana" w:cs="Times New Roman"/>
          <w:color w:val="222222"/>
          <w:szCs w:val="16"/>
          <w:lang w:eastAsia="it-IT"/>
        </w:rPr>
        <w:br/>
        <w:t>mio</w:t>
      </w:r>
      <w:proofErr w:type="gramEnd"/>
      <w:r w:rsidRPr="00A85236">
        <w:rPr>
          <w:rFonts w:ascii="Verdana" w:eastAsia="Times New Roman" w:hAnsi="Verdana" w:cs="Times New Roman"/>
          <w:color w:val="222222"/>
          <w:szCs w:val="16"/>
          <w:lang w:eastAsia="it-IT"/>
        </w:rPr>
        <w:t xml:space="preserve"> Dio in cui confido».</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3</w:t>
      </w:r>
      <w:r w:rsidRPr="00A85236">
        <w:rPr>
          <w:rFonts w:ascii="Verdana" w:eastAsia="Times New Roman" w:hAnsi="Verdana" w:cs="Times New Roman"/>
          <w:color w:val="222222"/>
          <w:szCs w:val="16"/>
          <w:lang w:eastAsia="it-IT"/>
        </w:rPr>
        <w:t xml:space="preserve"> Egli ti libererà dal laccio del </w:t>
      </w:r>
      <w:proofErr w:type="gramStart"/>
      <w:r w:rsidRPr="00A85236">
        <w:rPr>
          <w:rFonts w:ascii="Verdana" w:eastAsia="Times New Roman" w:hAnsi="Verdana" w:cs="Times New Roman"/>
          <w:color w:val="222222"/>
          <w:szCs w:val="16"/>
          <w:lang w:eastAsia="it-IT"/>
        </w:rPr>
        <w:t>cacciatore,</w:t>
      </w:r>
      <w:r w:rsidRPr="00A85236">
        <w:rPr>
          <w:rFonts w:ascii="Verdana" w:eastAsia="Times New Roman" w:hAnsi="Verdana" w:cs="Times New Roman"/>
          <w:color w:val="222222"/>
          <w:szCs w:val="16"/>
          <w:lang w:eastAsia="it-IT"/>
        </w:rPr>
        <w:br/>
        <w:t>dalla</w:t>
      </w:r>
      <w:proofErr w:type="gramEnd"/>
      <w:r w:rsidRPr="00A85236">
        <w:rPr>
          <w:rFonts w:ascii="Verdana" w:eastAsia="Times New Roman" w:hAnsi="Verdana" w:cs="Times New Roman"/>
          <w:color w:val="222222"/>
          <w:szCs w:val="16"/>
          <w:lang w:eastAsia="it-IT"/>
        </w:rPr>
        <w:t xml:space="preserve"> peste che distrugge.</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lastRenderedPageBreak/>
        <w:t>4</w:t>
      </w:r>
      <w:r w:rsidRPr="00A85236">
        <w:rPr>
          <w:rFonts w:ascii="Verdana" w:eastAsia="Times New Roman" w:hAnsi="Verdana" w:cs="Times New Roman"/>
          <w:color w:val="222222"/>
          <w:szCs w:val="16"/>
          <w:lang w:eastAsia="it-IT"/>
        </w:rPr>
        <w:t xml:space="preserve"> Ti coprirà con le sue </w:t>
      </w:r>
      <w:proofErr w:type="gramStart"/>
      <w:r w:rsidRPr="00A85236">
        <w:rPr>
          <w:rFonts w:ascii="Verdana" w:eastAsia="Times New Roman" w:hAnsi="Verdana" w:cs="Times New Roman"/>
          <w:color w:val="222222"/>
          <w:szCs w:val="16"/>
          <w:lang w:eastAsia="it-IT"/>
        </w:rPr>
        <w:t>penne,</w:t>
      </w:r>
      <w:r w:rsidRPr="00A85236">
        <w:rPr>
          <w:rFonts w:ascii="Verdana" w:eastAsia="Times New Roman" w:hAnsi="Verdana" w:cs="Times New Roman"/>
          <w:color w:val="222222"/>
          <w:szCs w:val="16"/>
          <w:lang w:eastAsia="it-IT"/>
        </w:rPr>
        <w:br/>
        <w:t>sotto</w:t>
      </w:r>
      <w:proofErr w:type="gramEnd"/>
      <w:r w:rsidRPr="00A85236">
        <w:rPr>
          <w:rFonts w:ascii="Verdana" w:eastAsia="Times New Roman" w:hAnsi="Verdana" w:cs="Times New Roman"/>
          <w:color w:val="222222"/>
          <w:szCs w:val="16"/>
          <w:lang w:eastAsia="it-IT"/>
        </w:rPr>
        <w:t xml:space="preserve"> le sue ali troverai rifugio;</w:t>
      </w:r>
      <w:r w:rsidRPr="00A85236">
        <w:rPr>
          <w:rFonts w:ascii="Verdana" w:eastAsia="Times New Roman" w:hAnsi="Verdana" w:cs="Times New Roman"/>
          <w:color w:val="222222"/>
          <w:szCs w:val="16"/>
          <w:lang w:eastAsia="it-IT"/>
        </w:rPr>
        <w:br/>
        <w:t>la sua fedeltà ti sarà scudo e corazza.</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5</w:t>
      </w:r>
      <w:r w:rsidRPr="00A85236">
        <w:rPr>
          <w:rFonts w:ascii="Verdana" w:eastAsia="Times New Roman" w:hAnsi="Verdana" w:cs="Times New Roman"/>
          <w:color w:val="222222"/>
          <w:szCs w:val="16"/>
          <w:lang w:eastAsia="it-IT"/>
        </w:rPr>
        <w:t xml:space="preserve"> Non temerai il terrore della notte</w:t>
      </w:r>
      <w:r w:rsidRPr="00A85236">
        <w:rPr>
          <w:rFonts w:ascii="Verdana" w:eastAsia="Times New Roman" w:hAnsi="Verdana" w:cs="Times New Roman"/>
          <w:color w:val="222222"/>
          <w:szCs w:val="16"/>
          <w:lang w:eastAsia="it-IT"/>
        </w:rPr>
        <w:br/>
        <w:t>né la freccia che vola di giorno,</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6</w:t>
      </w:r>
      <w:r w:rsidRPr="00A85236">
        <w:rPr>
          <w:rFonts w:ascii="Verdana" w:eastAsia="Times New Roman" w:hAnsi="Verdana" w:cs="Times New Roman"/>
          <w:color w:val="222222"/>
          <w:szCs w:val="16"/>
          <w:lang w:eastAsia="it-IT"/>
        </w:rPr>
        <w:t xml:space="preserve"> la peste che vaga nelle </w:t>
      </w:r>
      <w:proofErr w:type="gramStart"/>
      <w:r w:rsidRPr="00A85236">
        <w:rPr>
          <w:rFonts w:ascii="Verdana" w:eastAsia="Times New Roman" w:hAnsi="Verdana" w:cs="Times New Roman"/>
          <w:color w:val="222222"/>
          <w:szCs w:val="16"/>
          <w:lang w:eastAsia="it-IT"/>
        </w:rPr>
        <w:t>tenebre,</w:t>
      </w:r>
      <w:r w:rsidRPr="00A85236">
        <w:rPr>
          <w:rFonts w:ascii="Verdana" w:eastAsia="Times New Roman" w:hAnsi="Verdana" w:cs="Times New Roman"/>
          <w:color w:val="222222"/>
          <w:szCs w:val="16"/>
          <w:lang w:eastAsia="it-IT"/>
        </w:rPr>
        <w:br/>
        <w:t>lo</w:t>
      </w:r>
      <w:proofErr w:type="gramEnd"/>
      <w:r w:rsidRPr="00A85236">
        <w:rPr>
          <w:rFonts w:ascii="Verdana" w:eastAsia="Times New Roman" w:hAnsi="Verdana" w:cs="Times New Roman"/>
          <w:color w:val="222222"/>
          <w:szCs w:val="16"/>
          <w:lang w:eastAsia="it-IT"/>
        </w:rPr>
        <w:t xml:space="preserve"> sterminio che devasta a mezzogiorno.</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7</w:t>
      </w:r>
      <w:r w:rsidRPr="00A85236">
        <w:rPr>
          <w:rFonts w:ascii="Verdana" w:eastAsia="Times New Roman" w:hAnsi="Verdana" w:cs="Times New Roman"/>
          <w:color w:val="222222"/>
          <w:szCs w:val="16"/>
          <w:lang w:eastAsia="it-IT"/>
        </w:rPr>
        <w:t xml:space="preserve"> Mille cadranno al tuo fianco</w:t>
      </w:r>
      <w:r w:rsidRPr="00A85236">
        <w:rPr>
          <w:rFonts w:ascii="Verdana" w:eastAsia="Times New Roman" w:hAnsi="Verdana" w:cs="Times New Roman"/>
          <w:color w:val="222222"/>
          <w:szCs w:val="16"/>
          <w:lang w:eastAsia="it-IT"/>
        </w:rPr>
        <w:br/>
        <w:t xml:space="preserve">e diecimila alla tua </w:t>
      </w:r>
      <w:proofErr w:type="gramStart"/>
      <w:r w:rsidRPr="00A85236">
        <w:rPr>
          <w:rFonts w:ascii="Verdana" w:eastAsia="Times New Roman" w:hAnsi="Verdana" w:cs="Times New Roman"/>
          <w:color w:val="222222"/>
          <w:szCs w:val="16"/>
          <w:lang w:eastAsia="it-IT"/>
        </w:rPr>
        <w:t>destra,</w:t>
      </w:r>
      <w:r w:rsidRPr="00A85236">
        <w:rPr>
          <w:rFonts w:ascii="Verdana" w:eastAsia="Times New Roman" w:hAnsi="Verdana" w:cs="Times New Roman"/>
          <w:color w:val="222222"/>
          <w:szCs w:val="16"/>
          <w:lang w:eastAsia="it-IT"/>
        </w:rPr>
        <w:br/>
        <w:t>ma</w:t>
      </w:r>
      <w:proofErr w:type="gramEnd"/>
      <w:r w:rsidRPr="00A85236">
        <w:rPr>
          <w:rFonts w:ascii="Verdana" w:eastAsia="Times New Roman" w:hAnsi="Verdana" w:cs="Times New Roman"/>
          <w:color w:val="222222"/>
          <w:szCs w:val="16"/>
          <w:lang w:eastAsia="it-IT"/>
        </w:rPr>
        <w:t xml:space="preserve"> nulla ti potrà colpire.</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8</w:t>
      </w:r>
      <w:r w:rsidRPr="00A85236">
        <w:rPr>
          <w:rFonts w:ascii="Verdana" w:eastAsia="Times New Roman" w:hAnsi="Verdana" w:cs="Times New Roman"/>
          <w:color w:val="222222"/>
          <w:szCs w:val="16"/>
          <w:lang w:eastAsia="it-IT"/>
        </w:rPr>
        <w:t xml:space="preserve"> Basterà che tu apra gli occhi</w:t>
      </w:r>
      <w:r w:rsidRPr="00A85236">
        <w:rPr>
          <w:rFonts w:ascii="Verdana" w:eastAsia="Times New Roman" w:hAnsi="Verdana" w:cs="Times New Roman"/>
          <w:color w:val="222222"/>
          <w:szCs w:val="16"/>
          <w:lang w:eastAsia="it-IT"/>
        </w:rPr>
        <w:br/>
        <w:t>e vedrai la ricompensa dei malvagi!</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proofErr w:type="gramStart"/>
      <w:r w:rsidRPr="00A85236">
        <w:rPr>
          <w:rFonts w:ascii="Verdana" w:eastAsia="Times New Roman" w:hAnsi="Verdana" w:cs="Times New Roman"/>
          <w:color w:val="990000"/>
          <w:sz w:val="20"/>
          <w:szCs w:val="14"/>
          <w:vertAlign w:val="superscript"/>
          <w:lang w:eastAsia="it-IT"/>
        </w:rPr>
        <w:t>9</w:t>
      </w:r>
      <w:r w:rsidRPr="00A85236">
        <w:rPr>
          <w:rFonts w:ascii="Verdana" w:eastAsia="Times New Roman" w:hAnsi="Verdana" w:cs="Times New Roman"/>
          <w:color w:val="222222"/>
          <w:szCs w:val="16"/>
          <w:lang w:eastAsia="it-IT"/>
        </w:rPr>
        <w:t xml:space="preserve"> »Sì</w:t>
      </w:r>
      <w:proofErr w:type="gramEnd"/>
      <w:r w:rsidRPr="00A85236">
        <w:rPr>
          <w:rFonts w:ascii="Verdana" w:eastAsia="Times New Roman" w:hAnsi="Verdana" w:cs="Times New Roman"/>
          <w:color w:val="222222"/>
          <w:szCs w:val="16"/>
          <w:lang w:eastAsia="it-IT"/>
        </w:rPr>
        <w:t>, mio rifugio sei tu, o Signore!».</w:t>
      </w:r>
      <w:r w:rsidRPr="00A85236">
        <w:rPr>
          <w:rFonts w:ascii="Verdana" w:eastAsia="Times New Roman" w:hAnsi="Verdana" w:cs="Times New Roman"/>
          <w:color w:val="222222"/>
          <w:szCs w:val="16"/>
          <w:lang w:eastAsia="it-IT"/>
        </w:rPr>
        <w:br/>
        <w:t>Tu hai fatto dell'Altissimo la tua dimora:</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10</w:t>
      </w:r>
      <w:r w:rsidRPr="00A85236">
        <w:rPr>
          <w:rFonts w:ascii="Verdana" w:eastAsia="Times New Roman" w:hAnsi="Verdana" w:cs="Times New Roman"/>
          <w:color w:val="222222"/>
          <w:szCs w:val="16"/>
          <w:lang w:eastAsia="it-IT"/>
        </w:rPr>
        <w:t xml:space="preserve"> non ti potrà colpire la </w:t>
      </w:r>
      <w:proofErr w:type="gramStart"/>
      <w:r w:rsidRPr="00A85236">
        <w:rPr>
          <w:rFonts w:ascii="Verdana" w:eastAsia="Times New Roman" w:hAnsi="Verdana" w:cs="Times New Roman"/>
          <w:color w:val="222222"/>
          <w:szCs w:val="16"/>
          <w:lang w:eastAsia="it-IT"/>
        </w:rPr>
        <w:t>sventura,</w:t>
      </w:r>
      <w:r w:rsidRPr="00A85236">
        <w:rPr>
          <w:rFonts w:ascii="Verdana" w:eastAsia="Times New Roman" w:hAnsi="Verdana" w:cs="Times New Roman"/>
          <w:color w:val="222222"/>
          <w:szCs w:val="16"/>
          <w:lang w:eastAsia="it-IT"/>
        </w:rPr>
        <w:br/>
        <w:t>nessun</w:t>
      </w:r>
      <w:proofErr w:type="gramEnd"/>
      <w:r w:rsidRPr="00A85236">
        <w:rPr>
          <w:rFonts w:ascii="Verdana" w:eastAsia="Times New Roman" w:hAnsi="Verdana" w:cs="Times New Roman"/>
          <w:color w:val="222222"/>
          <w:szCs w:val="16"/>
          <w:lang w:eastAsia="it-IT"/>
        </w:rPr>
        <w:t xml:space="preserve"> colpo cadrà sulla tua tenda.</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11</w:t>
      </w:r>
      <w:r w:rsidRPr="00A85236">
        <w:rPr>
          <w:rFonts w:ascii="Verdana" w:eastAsia="Times New Roman" w:hAnsi="Verdana" w:cs="Times New Roman"/>
          <w:color w:val="222222"/>
          <w:szCs w:val="16"/>
          <w:lang w:eastAsia="it-IT"/>
        </w:rPr>
        <w:t xml:space="preserve"> Egli per te darà ordine ai suoi angeli</w:t>
      </w:r>
      <w:r w:rsidRPr="00A85236">
        <w:rPr>
          <w:rFonts w:ascii="Verdana" w:eastAsia="Times New Roman" w:hAnsi="Verdana" w:cs="Times New Roman"/>
          <w:color w:val="222222"/>
          <w:szCs w:val="16"/>
          <w:lang w:eastAsia="it-IT"/>
        </w:rPr>
        <w:br/>
        <w:t>di custodirti in tutte le tue vie.</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12</w:t>
      </w:r>
      <w:r w:rsidRPr="00A85236">
        <w:rPr>
          <w:rFonts w:ascii="Verdana" w:eastAsia="Times New Roman" w:hAnsi="Verdana" w:cs="Times New Roman"/>
          <w:color w:val="222222"/>
          <w:szCs w:val="16"/>
          <w:lang w:eastAsia="it-IT"/>
        </w:rPr>
        <w:t xml:space="preserve"> Sulle mani essi ti </w:t>
      </w:r>
      <w:proofErr w:type="gramStart"/>
      <w:r w:rsidRPr="00A85236">
        <w:rPr>
          <w:rFonts w:ascii="Verdana" w:eastAsia="Times New Roman" w:hAnsi="Verdana" w:cs="Times New Roman"/>
          <w:color w:val="222222"/>
          <w:szCs w:val="16"/>
          <w:lang w:eastAsia="it-IT"/>
        </w:rPr>
        <w:t>porteranno,</w:t>
      </w:r>
      <w:r w:rsidRPr="00A85236">
        <w:rPr>
          <w:rFonts w:ascii="Verdana" w:eastAsia="Times New Roman" w:hAnsi="Verdana" w:cs="Times New Roman"/>
          <w:color w:val="222222"/>
          <w:szCs w:val="16"/>
          <w:lang w:eastAsia="it-IT"/>
        </w:rPr>
        <w:br/>
        <w:t>perché</w:t>
      </w:r>
      <w:proofErr w:type="gramEnd"/>
      <w:r w:rsidRPr="00A85236">
        <w:rPr>
          <w:rFonts w:ascii="Verdana" w:eastAsia="Times New Roman" w:hAnsi="Verdana" w:cs="Times New Roman"/>
          <w:color w:val="222222"/>
          <w:szCs w:val="16"/>
          <w:lang w:eastAsia="it-IT"/>
        </w:rPr>
        <w:t xml:space="preserve"> il tuo piede non inciampi nella pietra.</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13</w:t>
      </w:r>
      <w:r w:rsidRPr="00A85236">
        <w:rPr>
          <w:rFonts w:ascii="Verdana" w:eastAsia="Times New Roman" w:hAnsi="Verdana" w:cs="Times New Roman"/>
          <w:color w:val="222222"/>
          <w:szCs w:val="16"/>
          <w:lang w:eastAsia="it-IT"/>
        </w:rPr>
        <w:t xml:space="preserve"> Calpesterai leoni e </w:t>
      </w:r>
      <w:proofErr w:type="gramStart"/>
      <w:r w:rsidRPr="00A85236">
        <w:rPr>
          <w:rFonts w:ascii="Verdana" w:eastAsia="Times New Roman" w:hAnsi="Verdana" w:cs="Times New Roman"/>
          <w:color w:val="222222"/>
          <w:szCs w:val="16"/>
          <w:lang w:eastAsia="it-IT"/>
        </w:rPr>
        <w:t>vipere,</w:t>
      </w:r>
      <w:r w:rsidRPr="00A85236">
        <w:rPr>
          <w:rFonts w:ascii="Verdana" w:eastAsia="Times New Roman" w:hAnsi="Verdana" w:cs="Times New Roman"/>
          <w:color w:val="222222"/>
          <w:szCs w:val="16"/>
          <w:lang w:eastAsia="it-IT"/>
        </w:rPr>
        <w:br/>
        <w:t>schiaccerai</w:t>
      </w:r>
      <w:proofErr w:type="gramEnd"/>
      <w:r w:rsidRPr="00A85236">
        <w:rPr>
          <w:rFonts w:ascii="Verdana" w:eastAsia="Times New Roman" w:hAnsi="Verdana" w:cs="Times New Roman"/>
          <w:color w:val="222222"/>
          <w:szCs w:val="16"/>
          <w:lang w:eastAsia="it-IT"/>
        </w:rPr>
        <w:t xml:space="preserve"> leoncelli e draghi.</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proofErr w:type="gramStart"/>
      <w:r w:rsidRPr="00A85236">
        <w:rPr>
          <w:rFonts w:ascii="Verdana" w:eastAsia="Times New Roman" w:hAnsi="Verdana" w:cs="Times New Roman"/>
          <w:color w:val="990000"/>
          <w:sz w:val="20"/>
          <w:szCs w:val="14"/>
          <w:vertAlign w:val="superscript"/>
          <w:lang w:eastAsia="it-IT"/>
        </w:rPr>
        <w:t>14</w:t>
      </w:r>
      <w:r w:rsidRPr="00A85236">
        <w:rPr>
          <w:rFonts w:ascii="Verdana" w:eastAsia="Times New Roman" w:hAnsi="Verdana" w:cs="Times New Roman"/>
          <w:color w:val="222222"/>
          <w:szCs w:val="16"/>
          <w:lang w:eastAsia="it-IT"/>
        </w:rPr>
        <w:t xml:space="preserve"> »Lo</w:t>
      </w:r>
      <w:proofErr w:type="gramEnd"/>
      <w:r w:rsidRPr="00A85236">
        <w:rPr>
          <w:rFonts w:ascii="Verdana" w:eastAsia="Times New Roman" w:hAnsi="Verdana" w:cs="Times New Roman"/>
          <w:color w:val="222222"/>
          <w:szCs w:val="16"/>
          <w:lang w:eastAsia="it-IT"/>
        </w:rPr>
        <w:t xml:space="preserve"> libererò, perché a me si è legato,</w:t>
      </w:r>
      <w:r w:rsidRPr="00A85236">
        <w:rPr>
          <w:rFonts w:ascii="Verdana" w:eastAsia="Times New Roman" w:hAnsi="Verdana" w:cs="Times New Roman"/>
          <w:color w:val="222222"/>
          <w:szCs w:val="16"/>
          <w:lang w:eastAsia="it-IT"/>
        </w:rPr>
        <w:br/>
        <w:t>lo porrò al sicuro, perché ha conosciuto il mio nome.</w:t>
      </w:r>
    </w:p>
    <w:p w:rsidR="00A85236" w:rsidRPr="00A85236" w:rsidRDefault="00A85236" w:rsidP="00A85236">
      <w:pPr>
        <w:spacing w:after="0" w:line="240" w:lineRule="auto"/>
        <w:ind w:firstLine="300"/>
        <w:rPr>
          <w:rFonts w:ascii="Verdana" w:eastAsia="Times New Roman" w:hAnsi="Verdana" w:cs="Times New Roman"/>
          <w:color w:val="222222"/>
          <w:szCs w:val="16"/>
          <w:lang w:eastAsia="it-IT"/>
        </w:rPr>
      </w:pPr>
      <w:r w:rsidRPr="00A85236">
        <w:rPr>
          <w:rFonts w:ascii="Verdana" w:eastAsia="Times New Roman" w:hAnsi="Verdana" w:cs="Times New Roman"/>
          <w:color w:val="990000"/>
          <w:sz w:val="20"/>
          <w:szCs w:val="14"/>
          <w:vertAlign w:val="superscript"/>
          <w:lang w:eastAsia="it-IT"/>
        </w:rPr>
        <w:t>15</w:t>
      </w:r>
      <w:r w:rsidRPr="00A85236">
        <w:rPr>
          <w:rFonts w:ascii="Verdana" w:eastAsia="Times New Roman" w:hAnsi="Verdana" w:cs="Times New Roman"/>
          <w:color w:val="222222"/>
          <w:szCs w:val="16"/>
          <w:lang w:eastAsia="it-IT"/>
        </w:rPr>
        <w:t xml:space="preserve"> Mi invocherà e io gli darò </w:t>
      </w:r>
      <w:proofErr w:type="gramStart"/>
      <w:r w:rsidRPr="00A85236">
        <w:rPr>
          <w:rFonts w:ascii="Verdana" w:eastAsia="Times New Roman" w:hAnsi="Verdana" w:cs="Times New Roman"/>
          <w:color w:val="222222"/>
          <w:szCs w:val="16"/>
          <w:lang w:eastAsia="it-IT"/>
        </w:rPr>
        <w:t>risposta;</w:t>
      </w:r>
      <w:r w:rsidRPr="00A85236">
        <w:rPr>
          <w:rFonts w:ascii="Verdana" w:eastAsia="Times New Roman" w:hAnsi="Verdana" w:cs="Times New Roman"/>
          <w:color w:val="222222"/>
          <w:szCs w:val="16"/>
          <w:lang w:eastAsia="it-IT"/>
        </w:rPr>
        <w:br/>
        <w:t>nell'angoscia</w:t>
      </w:r>
      <w:proofErr w:type="gramEnd"/>
      <w:r w:rsidRPr="00A85236">
        <w:rPr>
          <w:rFonts w:ascii="Verdana" w:eastAsia="Times New Roman" w:hAnsi="Verdana" w:cs="Times New Roman"/>
          <w:color w:val="222222"/>
          <w:szCs w:val="16"/>
          <w:lang w:eastAsia="it-IT"/>
        </w:rPr>
        <w:t xml:space="preserve"> io sarò con lui,</w:t>
      </w:r>
      <w:r w:rsidRPr="00A85236">
        <w:rPr>
          <w:rFonts w:ascii="Verdana" w:eastAsia="Times New Roman" w:hAnsi="Verdana" w:cs="Times New Roman"/>
          <w:color w:val="222222"/>
          <w:szCs w:val="16"/>
          <w:lang w:eastAsia="it-IT"/>
        </w:rPr>
        <w:br/>
        <w:t>lo libererò e lo renderò glorioso.</w:t>
      </w:r>
    </w:p>
    <w:p w:rsidR="00A85236" w:rsidRPr="00A85236" w:rsidRDefault="00A85236" w:rsidP="00A85236">
      <w:pPr>
        <w:pStyle w:val="NormaleWeb"/>
        <w:spacing w:before="0" w:beforeAutospacing="0" w:after="0" w:afterAutospacing="0"/>
        <w:rPr>
          <w:rFonts w:ascii="Tahoma" w:hAnsi="Tahoma" w:cs="Tahoma"/>
          <w:sz w:val="36"/>
          <w:szCs w:val="15"/>
        </w:rPr>
      </w:pPr>
      <w:r w:rsidRPr="00A85236">
        <w:rPr>
          <w:rFonts w:ascii="Verdana" w:hAnsi="Verdana"/>
          <w:color w:val="990000"/>
          <w:sz w:val="20"/>
          <w:szCs w:val="14"/>
          <w:vertAlign w:val="superscript"/>
        </w:rPr>
        <w:t>16</w:t>
      </w:r>
      <w:r w:rsidRPr="00A85236">
        <w:rPr>
          <w:rFonts w:ascii="Verdana" w:hAnsi="Verdana"/>
          <w:sz w:val="22"/>
          <w:szCs w:val="16"/>
        </w:rPr>
        <w:t xml:space="preserve"> Lo sazierò di lunghi giorni</w:t>
      </w:r>
      <w:r w:rsidRPr="00A85236">
        <w:rPr>
          <w:rFonts w:ascii="Verdana" w:hAnsi="Verdana"/>
          <w:sz w:val="22"/>
          <w:szCs w:val="16"/>
        </w:rPr>
        <w:br/>
        <w:t>e gli farò vedere la mia salvezza».</w:t>
      </w:r>
    </w:p>
    <w:p w:rsidR="003D13B3" w:rsidRPr="00A85236" w:rsidRDefault="003D13B3" w:rsidP="00A85236">
      <w:pPr>
        <w:pStyle w:val="NormaleWeb"/>
        <w:spacing w:before="0" w:beforeAutospacing="0" w:after="0" w:afterAutospacing="0"/>
        <w:rPr>
          <w:rFonts w:ascii="Tahoma" w:hAnsi="Tahoma" w:cs="Tahoma"/>
          <w:sz w:val="36"/>
          <w:szCs w:val="15"/>
        </w:rPr>
      </w:pPr>
    </w:p>
    <w:p w:rsidR="002013E4" w:rsidRPr="00A85236" w:rsidRDefault="002013E4" w:rsidP="00A85236">
      <w:pPr>
        <w:pStyle w:val="NormaleWeb"/>
        <w:spacing w:before="0" w:beforeAutospacing="0" w:after="0" w:afterAutospacing="0"/>
        <w:rPr>
          <w:rFonts w:ascii="Tahoma" w:hAnsi="Tahoma" w:cs="Tahoma"/>
          <w:sz w:val="36"/>
          <w:szCs w:val="15"/>
        </w:rPr>
      </w:pPr>
    </w:p>
    <w:p w:rsidR="00F403DF" w:rsidRPr="00A85236" w:rsidRDefault="00F403DF" w:rsidP="00A85236">
      <w:pPr>
        <w:pStyle w:val="NormaleWeb"/>
        <w:rPr>
          <w:rFonts w:ascii="Comic Sans MS" w:hAnsi="Comic Sans MS"/>
          <w:sz w:val="40"/>
          <w:szCs w:val="20"/>
        </w:rPr>
      </w:pPr>
    </w:p>
    <w:sectPr w:rsidR="00F403DF" w:rsidRPr="00A852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24C3"/>
    <w:multiLevelType w:val="hybridMultilevel"/>
    <w:tmpl w:val="05B69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956D8"/>
    <w:multiLevelType w:val="hybridMultilevel"/>
    <w:tmpl w:val="A32E99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9D6AD2"/>
    <w:multiLevelType w:val="hybridMultilevel"/>
    <w:tmpl w:val="1A2C7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F6008"/>
    <w:multiLevelType w:val="hybridMultilevel"/>
    <w:tmpl w:val="54E65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7A"/>
    <w:rsid w:val="00013B40"/>
    <w:rsid w:val="00137BD9"/>
    <w:rsid w:val="002013E4"/>
    <w:rsid w:val="003D13B3"/>
    <w:rsid w:val="00417F85"/>
    <w:rsid w:val="004D7C9A"/>
    <w:rsid w:val="0068440C"/>
    <w:rsid w:val="006F09DF"/>
    <w:rsid w:val="007131B4"/>
    <w:rsid w:val="00720345"/>
    <w:rsid w:val="007D5A06"/>
    <w:rsid w:val="00A277FC"/>
    <w:rsid w:val="00A32A52"/>
    <w:rsid w:val="00A85236"/>
    <w:rsid w:val="00D0407A"/>
    <w:rsid w:val="00DE3B52"/>
    <w:rsid w:val="00E57F9E"/>
    <w:rsid w:val="00F12A69"/>
    <w:rsid w:val="00F20408"/>
    <w:rsid w:val="00F403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693B6-692E-45C7-B2FD-D28E6FE7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040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videnza">
    <w:name w:val="evidenza"/>
    <w:basedOn w:val="Carpredefinitoparagrafo"/>
    <w:rsid w:val="003D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61183">
      <w:bodyDiv w:val="1"/>
      <w:marLeft w:val="0"/>
      <w:marRight w:val="0"/>
      <w:marTop w:val="0"/>
      <w:marBottom w:val="0"/>
      <w:divBdr>
        <w:top w:val="none" w:sz="0" w:space="0" w:color="auto"/>
        <w:left w:val="none" w:sz="0" w:space="0" w:color="auto"/>
        <w:bottom w:val="none" w:sz="0" w:space="0" w:color="auto"/>
        <w:right w:val="none" w:sz="0" w:space="0" w:color="auto"/>
      </w:divBdr>
      <w:divsChild>
        <w:div w:id="1807312734">
          <w:marLeft w:val="0"/>
          <w:marRight w:val="0"/>
          <w:marTop w:val="150"/>
          <w:marBottom w:val="0"/>
          <w:divBdr>
            <w:top w:val="none" w:sz="0" w:space="0" w:color="auto"/>
            <w:left w:val="none" w:sz="0" w:space="0" w:color="auto"/>
            <w:bottom w:val="none" w:sz="0" w:space="0" w:color="auto"/>
            <w:right w:val="none" w:sz="0" w:space="0" w:color="auto"/>
          </w:divBdr>
          <w:divsChild>
            <w:div w:id="1903979802">
              <w:marLeft w:val="0"/>
              <w:marRight w:val="0"/>
              <w:marTop w:val="0"/>
              <w:marBottom w:val="0"/>
              <w:divBdr>
                <w:top w:val="none" w:sz="0" w:space="0" w:color="auto"/>
                <w:left w:val="none" w:sz="0" w:space="0" w:color="auto"/>
                <w:bottom w:val="none" w:sz="0" w:space="0" w:color="auto"/>
                <w:right w:val="none" w:sz="0" w:space="0" w:color="auto"/>
              </w:divBdr>
            </w:div>
            <w:div w:id="458035654">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817842173">
      <w:bodyDiv w:val="1"/>
      <w:marLeft w:val="0"/>
      <w:marRight w:val="0"/>
      <w:marTop w:val="0"/>
      <w:marBottom w:val="0"/>
      <w:divBdr>
        <w:top w:val="none" w:sz="0" w:space="0" w:color="auto"/>
        <w:left w:val="none" w:sz="0" w:space="0" w:color="auto"/>
        <w:bottom w:val="none" w:sz="0" w:space="0" w:color="auto"/>
        <w:right w:val="none" w:sz="0" w:space="0" w:color="auto"/>
      </w:divBdr>
      <w:divsChild>
        <w:div w:id="1320502258">
          <w:marLeft w:val="0"/>
          <w:marRight w:val="0"/>
          <w:marTop w:val="0"/>
          <w:marBottom w:val="0"/>
          <w:divBdr>
            <w:top w:val="none" w:sz="0" w:space="0" w:color="auto"/>
            <w:left w:val="none" w:sz="0" w:space="0" w:color="auto"/>
            <w:bottom w:val="none" w:sz="0" w:space="0" w:color="auto"/>
            <w:right w:val="none" w:sz="0" w:space="0" w:color="auto"/>
          </w:divBdr>
          <w:divsChild>
            <w:div w:id="460226054">
              <w:marLeft w:val="0"/>
              <w:marRight w:val="0"/>
              <w:marTop w:val="0"/>
              <w:marBottom w:val="0"/>
              <w:divBdr>
                <w:top w:val="none" w:sz="0" w:space="0" w:color="auto"/>
                <w:left w:val="none" w:sz="0" w:space="0" w:color="auto"/>
                <w:bottom w:val="none" w:sz="0" w:space="0" w:color="auto"/>
                <w:right w:val="none" w:sz="0" w:space="0" w:color="auto"/>
              </w:divBdr>
              <w:divsChild>
                <w:div w:id="1305819631">
                  <w:marLeft w:val="0"/>
                  <w:marRight w:val="0"/>
                  <w:marTop w:val="0"/>
                  <w:marBottom w:val="0"/>
                  <w:divBdr>
                    <w:top w:val="none" w:sz="0" w:space="0" w:color="auto"/>
                    <w:left w:val="none" w:sz="0" w:space="0" w:color="auto"/>
                    <w:bottom w:val="none" w:sz="0" w:space="0" w:color="auto"/>
                    <w:right w:val="none" w:sz="0" w:space="0" w:color="auto"/>
                  </w:divBdr>
                  <w:divsChild>
                    <w:div w:id="148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912</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cappella</dc:creator>
  <cp:lastModifiedBy>Microsoft</cp:lastModifiedBy>
  <cp:revision>18</cp:revision>
  <dcterms:created xsi:type="dcterms:W3CDTF">2015-02-03T13:51:00Z</dcterms:created>
  <dcterms:modified xsi:type="dcterms:W3CDTF">2016-09-03T09:26:00Z</dcterms:modified>
</cp:coreProperties>
</file>